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A01" w:rsidRPr="00A24A01" w:rsidRDefault="00A24A01" w:rsidP="00A24A01">
      <w:pPr>
        <w:spacing w:after="0" w:line="240" w:lineRule="auto"/>
        <w:jc w:val="both"/>
        <w:outlineLvl w:val="0"/>
        <w:rPr>
          <w:rFonts w:ascii="Monotype Corsiva" w:hAnsi="Monotype Corsiva" w:cs="Times New Roman"/>
          <w:sz w:val="24"/>
          <w:szCs w:val="28"/>
          <w:lang w:val="uk-UA"/>
        </w:rPr>
      </w:pPr>
    </w:p>
    <w:tbl>
      <w:tblPr>
        <w:tblStyle w:val="-4"/>
        <w:tblW w:w="10877" w:type="dxa"/>
        <w:tblLayout w:type="fixed"/>
        <w:tblLook w:val="04A0"/>
      </w:tblPr>
      <w:tblGrid>
        <w:gridCol w:w="534"/>
        <w:gridCol w:w="992"/>
        <w:gridCol w:w="713"/>
        <w:gridCol w:w="8548"/>
        <w:gridCol w:w="90"/>
      </w:tblGrid>
      <w:tr w:rsidR="00636F8C" w:rsidRPr="008273DC" w:rsidTr="008273DC">
        <w:trPr>
          <w:gridAfter w:val="1"/>
          <w:cnfStyle w:val="100000000000"/>
          <w:wAfter w:w="90" w:type="dxa"/>
          <w:trHeight w:val="123"/>
        </w:trPr>
        <w:tc>
          <w:tcPr>
            <w:cnfStyle w:val="001000000000"/>
            <w:tcW w:w="10787" w:type="dxa"/>
            <w:gridSpan w:val="4"/>
            <w:tcBorders>
              <w:top w:val="nil"/>
              <w:left w:val="nil"/>
              <w:right w:val="nil"/>
            </w:tcBorders>
          </w:tcPr>
          <w:p w:rsidR="00636F8C" w:rsidRPr="008273DC" w:rsidRDefault="008273DC" w:rsidP="00AE4111">
            <w:pPr>
              <w:jc w:val="center"/>
              <w:rPr>
                <w:rFonts w:ascii="Times New Roman" w:hAnsi="Times New Roman" w:cs="Times New Roman"/>
                <w:b w:val="0"/>
                <w:color w:val="FF000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6"/>
                <w:szCs w:val="26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002030" cy="1410335"/>
                  <wp:effectExtent l="19050" t="0" r="7620" b="0"/>
                  <wp:wrapSquare wrapText="bothSides"/>
                  <wp:docPr id="1" name="Рисунок 1" descr="http://osnova.com.ua/images/book/5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snova.com.ua/images/book/5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1410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36F8C" w:rsidRPr="008273DC">
              <w:rPr>
                <w:rFonts w:ascii="Times New Roman" w:hAnsi="Times New Roman" w:cs="Times New Roman"/>
                <w:color w:val="FF0000"/>
                <w:sz w:val="26"/>
                <w:szCs w:val="26"/>
                <w:lang w:val="uk-UA"/>
              </w:rPr>
              <w:t>Орієнтовне календарно-тематичне планування уроків</w:t>
            </w:r>
          </w:p>
          <w:p w:rsidR="00636F8C" w:rsidRPr="008273DC" w:rsidRDefault="00636F8C" w:rsidP="00AE4111">
            <w:pPr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color w:val="FF0000"/>
                <w:sz w:val="26"/>
                <w:szCs w:val="26"/>
                <w:lang w:val="uk-UA"/>
              </w:rPr>
              <w:t>з «Основ здоров’я  2 клас»</w:t>
            </w:r>
          </w:p>
          <w:p w:rsidR="00B44F52" w:rsidRPr="008273DC" w:rsidRDefault="00636F8C" w:rsidP="00B44F52">
            <w:pPr>
              <w:jc w:val="both"/>
              <w:outlineLvl w:val="0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8273DC">
              <w:rPr>
                <w:rFonts w:ascii="Times New Roman" w:hAnsi="Times New Roman" w:cs="Times New Roman"/>
                <w:b w:val="0"/>
                <w:sz w:val="26"/>
                <w:szCs w:val="26"/>
                <w:lang w:val="uk-UA"/>
              </w:rPr>
              <w:t xml:space="preserve">Складено до підручника:  Гнатюк О.В. Основи здоров’я : </w:t>
            </w:r>
            <w:proofErr w:type="spellStart"/>
            <w:r w:rsidRPr="008273DC">
              <w:rPr>
                <w:rFonts w:ascii="Times New Roman" w:hAnsi="Times New Roman" w:cs="Times New Roman"/>
                <w:b w:val="0"/>
                <w:sz w:val="26"/>
                <w:szCs w:val="26"/>
                <w:lang w:val="uk-UA"/>
              </w:rPr>
              <w:t>підруч</w:t>
            </w:r>
            <w:proofErr w:type="spellEnd"/>
            <w:r w:rsidRPr="008273DC">
              <w:rPr>
                <w:rFonts w:ascii="Times New Roman" w:hAnsi="Times New Roman" w:cs="Times New Roman"/>
                <w:b w:val="0"/>
                <w:sz w:val="26"/>
                <w:szCs w:val="26"/>
                <w:lang w:val="uk-UA"/>
              </w:rPr>
              <w:t xml:space="preserve">. для 2-го кл. </w:t>
            </w:r>
            <w:proofErr w:type="spellStart"/>
            <w:r w:rsidRPr="008273DC">
              <w:rPr>
                <w:rFonts w:ascii="Times New Roman" w:hAnsi="Times New Roman" w:cs="Times New Roman"/>
                <w:b w:val="0"/>
                <w:sz w:val="26"/>
                <w:szCs w:val="26"/>
                <w:lang w:val="uk-UA"/>
              </w:rPr>
              <w:t>загальноосвіт</w:t>
            </w:r>
            <w:proofErr w:type="spellEnd"/>
            <w:r w:rsidRPr="008273DC">
              <w:rPr>
                <w:rFonts w:ascii="Times New Roman" w:hAnsi="Times New Roman" w:cs="Times New Roman"/>
                <w:b w:val="0"/>
                <w:sz w:val="26"/>
                <w:szCs w:val="26"/>
                <w:lang w:val="uk-UA"/>
              </w:rPr>
              <w:t xml:space="preserve">. </w:t>
            </w:r>
            <w:proofErr w:type="spellStart"/>
            <w:r w:rsidRPr="008273DC">
              <w:rPr>
                <w:rFonts w:ascii="Times New Roman" w:hAnsi="Times New Roman" w:cs="Times New Roman"/>
                <w:b w:val="0"/>
                <w:sz w:val="26"/>
                <w:szCs w:val="26"/>
                <w:lang w:val="uk-UA"/>
              </w:rPr>
              <w:t>навч</w:t>
            </w:r>
            <w:proofErr w:type="spellEnd"/>
            <w:r w:rsidRPr="008273DC">
              <w:rPr>
                <w:rFonts w:ascii="Times New Roman" w:hAnsi="Times New Roman" w:cs="Times New Roman"/>
                <w:b w:val="0"/>
                <w:sz w:val="26"/>
                <w:szCs w:val="26"/>
                <w:lang w:val="uk-UA"/>
              </w:rPr>
              <w:t xml:space="preserve">. </w:t>
            </w:r>
            <w:proofErr w:type="spellStart"/>
            <w:r w:rsidRPr="008273DC">
              <w:rPr>
                <w:rFonts w:ascii="Times New Roman" w:hAnsi="Times New Roman" w:cs="Times New Roman"/>
                <w:b w:val="0"/>
                <w:sz w:val="26"/>
                <w:szCs w:val="26"/>
                <w:lang w:val="uk-UA"/>
              </w:rPr>
              <w:t>закл</w:t>
            </w:r>
            <w:proofErr w:type="spellEnd"/>
            <w:r w:rsidRPr="008273DC">
              <w:rPr>
                <w:rFonts w:ascii="Times New Roman" w:hAnsi="Times New Roman" w:cs="Times New Roman"/>
                <w:b w:val="0"/>
                <w:sz w:val="26"/>
                <w:szCs w:val="26"/>
                <w:lang w:val="uk-UA"/>
              </w:rPr>
              <w:t xml:space="preserve">. – К. : </w:t>
            </w:r>
            <w:proofErr w:type="spellStart"/>
            <w:r w:rsidRPr="008273DC">
              <w:rPr>
                <w:rFonts w:ascii="Times New Roman" w:hAnsi="Times New Roman" w:cs="Times New Roman"/>
                <w:b w:val="0"/>
                <w:sz w:val="26"/>
                <w:szCs w:val="26"/>
                <w:lang w:val="uk-UA"/>
              </w:rPr>
              <w:t>Генеза</w:t>
            </w:r>
            <w:proofErr w:type="spellEnd"/>
            <w:r w:rsidRPr="008273DC">
              <w:rPr>
                <w:rFonts w:ascii="Times New Roman" w:hAnsi="Times New Roman" w:cs="Times New Roman"/>
                <w:b w:val="0"/>
                <w:sz w:val="26"/>
                <w:szCs w:val="26"/>
                <w:lang w:val="uk-UA"/>
              </w:rPr>
              <w:t xml:space="preserve">, 2012, </w:t>
            </w:r>
            <w:proofErr w:type="spellStart"/>
            <w:r w:rsidR="00B44F52" w:rsidRPr="008273DC">
              <w:rPr>
                <w:rFonts w:ascii="Times New Roman" w:hAnsi="Times New Roman" w:cs="Times New Roman"/>
                <w:i/>
                <w:sz w:val="26"/>
                <w:szCs w:val="26"/>
              </w:rPr>
              <w:t>згідно</w:t>
            </w:r>
            <w:proofErr w:type="spellEnd"/>
            <w:r w:rsidR="00B44F52" w:rsidRPr="008273DC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="00B44F52" w:rsidRPr="008273DC">
              <w:rPr>
                <w:rFonts w:ascii="Times New Roman" w:hAnsi="Times New Roman" w:cs="Times New Roman"/>
                <w:i/>
                <w:sz w:val="26"/>
                <w:szCs w:val="26"/>
              </w:rPr>
              <w:t>з</w:t>
            </w:r>
            <w:proofErr w:type="spellEnd"/>
            <w:r w:rsidR="00B44F52" w:rsidRPr="008273DC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="00B44F52" w:rsidRPr="008273DC">
              <w:rPr>
                <w:rFonts w:ascii="Times New Roman" w:hAnsi="Times New Roman" w:cs="Times New Roman"/>
                <w:i/>
                <w:sz w:val="26"/>
                <w:szCs w:val="26"/>
              </w:rPr>
              <w:t>оновленою</w:t>
            </w:r>
            <w:proofErr w:type="spellEnd"/>
            <w:r w:rsidR="00B44F52" w:rsidRPr="008273DC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 </w:t>
            </w:r>
            <w:proofErr w:type="spellStart"/>
            <w:r w:rsidR="00B44F52" w:rsidRPr="008273DC">
              <w:rPr>
                <w:rFonts w:ascii="Times New Roman" w:hAnsi="Times New Roman" w:cs="Times New Roman"/>
                <w:i/>
                <w:sz w:val="26"/>
                <w:szCs w:val="26"/>
              </w:rPr>
              <w:t>навчальною</w:t>
            </w:r>
            <w:proofErr w:type="spellEnd"/>
            <w:r w:rsidR="00B44F52" w:rsidRPr="008273DC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="00B44F52" w:rsidRPr="008273DC">
              <w:rPr>
                <w:rFonts w:ascii="Times New Roman" w:hAnsi="Times New Roman" w:cs="Times New Roman"/>
                <w:i/>
                <w:sz w:val="26"/>
                <w:szCs w:val="26"/>
              </w:rPr>
              <w:t>програмою</w:t>
            </w:r>
            <w:proofErr w:type="spellEnd"/>
            <w:r w:rsidR="00B44F52" w:rsidRPr="008273DC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, </w:t>
            </w:r>
            <w:proofErr w:type="spellStart"/>
            <w:r w:rsidR="00B44F52" w:rsidRPr="008273DC">
              <w:rPr>
                <w:rFonts w:ascii="Times New Roman" w:hAnsi="Times New Roman" w:cs="Times New Roman"/>
                <w:i/>
                <w:sz w:val="26"/>
                <w:szCs w:val="26"/>
              </w:rPr>
              <w:t>затвердженою</w:t>
            </w:r>
            <w:proofErr w:type="spellEnd"/>
            <w:r w:rsidR="00B44F52" w:rsidRPr="008273DC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="00B44F52" w:rsidRPr="008273DC">
              <w:rPr>
                <w:rFonts w:ascii="Times New Roman" w:hAnsi="Times New Roman" w:cs="Times New Roman"/>
                <w:i/>
                <w:sz w:val="26"/>
                <w:szCs w:val="26"/>
              </w:rPr>
              <w:t>Міністерством</w:t>
            </w:r>
            <w:proofErr w:type="spellEnd"/>
            <w:r w:rsidR="00B44F52" w:rsidRPr="008273DC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="00B44F52" w:rsidRPr="008273DC">
              <w:rPr>
                <w:rFonts w:ascii="Times New Roman" w:hAnsi="Times New Roman" w:cs="Times New Roman"/>
                <w:i/>
                <w:sz w:val="26"/>
                <w:szCs w:val="26"/>
              </w:rPr>
              <w:t>освіти</w:t>
            </w:r>
            <w:proofErr w:type="spellEnd"/>
            <w:r w:rsidR="00B44F52" w:rsidRPr="008273DC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="00B44F52" w:rsidRPr="008273DC">
              <w:rPr>
                <w:rFonts w:ascii="Times New Roman" w:hAnsi="Times New Roman" w:cs="Times New Roman"/>
                <w:i/>
                <w:sz w:val="26"/>
                <w:szCs w:val="26"/>
              </w:rPr>
              <w:t>і</w:t>
            </w:r>
            <w:proofErr w:type="spellEnd"/>
            <w:r w:rsidR="00B44F52" w:rsidRPr="008273DC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науки </w:t>
            </w:r>
            <w:proofErr w:type="spellStart"/>
            <w:r w:rsidR="00B44F52" w:rsidRPr="008273DC">
              <w:rPr>
                <w:rFonts w:ascii="Times New Roman" w:hAnsi="Times New Roman" w:cs="Times New Roman"/>
                <w:i/>
                <w:sz w:val="26"/>
                <w:szCs w:val="26"/>
              </w:rPr>
              <w:t>України</w:t>
            </w:r>
            <w:proofErr w:type="spellEnd"/>
            <w:r w:rsidR="00B44F52" w:rsidRPr="008273DC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(наказ МОН </w:t>
            </w:r>
            <w:proofErr w:type="spellStart"/>
            <w:r w:rsidR="00B44F52" w:rsidRPr="008273DC">
              <w:rPr>
                <w:rFonts w:ascii="Times New Roman" w:hAnsi="Times New Roman" w:cs="Times New Roman"/>
                <w:i/>
                <w:sz w:val="26"/>
                <w:szCs w:val="26"/>
              </w:rPr>
              <w:t>України</w:t>
            </w:r>
            <w:proofErr w:type="spellEnd"/>
            <w:r w:rsidR="00B44F52" w:rsidRPr="008273DC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="00B44F52" w:rsidRPr="008273DC">
              <w:rPr>
                <w:rFonts w:ascii="Times New Roman" w:hAnsi="Times New Roman" w:cs="Times New Roman"/>
                <w:i/>
                <w:sz w:val="26"/>
                <w:szCs w:val="26"/>
              </w:rPr>
              <w:t>від</w:t>
            </w:r>
            <w:proofErr w:type="spellEnd"/>
            <w:r w:rsidR="00B44F52" w:rsidRPr="008273DC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05.08.2016  № 948)</w:t>
            </w:r>
          </w:p>
          <w:p w:rsidR="00636F8C" w:rsidRPr="008273DC" w:rsidRDefault="00636F8C" w:rsidP="00EF1B0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36F8C" w:rsidRPr="008273DC" w:rsidTr="008273DC">
        <w:trPr>
          <w:cnfStyle w:val="000000100000"/>
          <w:trHeight w:val="269"/>
        </w:trPr>
        <w:tc>
          <w:tcPr>
            <w:cnfStyle w:val="001000000000"/>
            <w:tcW w:w="534" w:type="dxa"/>
          </w:tcPr>
          <w:p w:rsidR="00636F8C" w:rsidRPr="008273DC" w:rsidRDefault="00636F8C" w:rsidP="00F10545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№ з/п</w:t>
            </w:r>
          </w:p>
        </w:tc>
        <w:tc>
          <w:tcPr>
            <w:tcW w:w="992" w:type="dxa"/>
          </w:tcPr>
          <w:p w:rsidR="00636F8C" w:rsidRPr="008273DC" w:rsidRDefault="008835EE" w:rsidP="00F10545">
            <w:pPr>
              <w:ind w:left="-44" w:firstLine="44"/>
              <w:jc w:val="center"/>
              <w:cnfStyle w:val="00000010000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Дата</w:t>
            </w:r>
          </w:p>
        </w:tc>
        <w:tc>
          <w:tcPr>
            <w:tcW w:w="713" w:type="dxa"/>
          </w:tcPr>
          <w:p w:rsidR="00636F8C" w:rsidRPr="008273DC" w:rsidRDefault="00636F8C" w:rsidP="00F10545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</w:tc>
        <w:tc>
          <w:tcPr>
            <w:tcW w:w="8638" w:type="dxa"/>
            <w:gridSpan w:val="2"/>
          </w:tcPr>
          <w:p w:rsidR="00636F8C" w:rsidRPr="008273DC" w:rsidRDefault="00636F8C" w:rsidP="00F10545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Тема і зміст уроку</w:t>
            </w:r>
          </w:p>
        </w:tc>
      </w:tr>
      <w:tr w:rsidR="00636F8C" w:rsidRPr="008273DC" w:rsidTr="008273DC">
        <w:trPr>
          <w:cnfStyle w:val="000000010000"/>
          <w:trHeight w:val="123"/>
        </w:trPr>
        <w:tc>
          <w:tcPr>
            <w:cnfStyle w:val="001000000000"/>
            <w:tcW w:w="534" w:type="dxa"/>
          </w:tcPr>
          <w:p w:rsidR="00636F8C" w:rsidRPr="008273DC" w:rsidRDefault="00636F8C" w:rsidP="008826D4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992" w:type="dxa"/>
          </w:tcPr>
          <w:p w:rsidR="00636F8C" w:rsidRPr="008273DC" w:rsidRDefault="00636F8C" w:rsidP="008826D4">
            <w:pPr>
              <w:jc w:val="center"/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9351" w:type="dxa"/>
            <w:gridSpan w:val="3"/>
          </w:tcPr>
          <w:p w:rsidR="00636F8C" w:rsidRPr="008273DC" w:rsidRDefault="00636F8C" w:rsidP="008826D4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І. ЗДОРОВ’Я ЛЮДИНИ (4 </w:t>
            </w:r>
            <w:proofErr w:type="spellStart"/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год</w:t>
            </w:r>
            <w:proofErr w:type="spellEnd"/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)</w:t>
            </w:r>
          </w:p>
        </w:tc>
      </w:tr>
      <w:tr w:rsidR="00636F8C" w:rsidRPr="008273DC" w:rsidTr="008273DC">
        <w:trPr>
          <w:cnfStyle w:val="000000100000"/>
          <w:trHeight w:val="123"/>
        </w:trPr>
        <w:tc>
          <w:tcPr>
            <w:cnfStyle w:val="001000000000"/>
            <w:tcW w:w="534" w:type="dxa"/>
          </w:tcPr>
          <w:p w:rsidR="00636F8C" w:rsidRPr="008273DC" w:rsidRDefault="00636F8C" w:rsidP="00640C4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</w:t>
            </w:r>
          </w:p>
        </w:tc>
        <w:tc>
          <w:tcPr>
            <w:tcW w:w="992" w:type="dxa"/>
          </w:tcPr>
          <w:p w:rsidR="00636F8C" w:rsidRPr="008273DC" w:rsidRDefault="00636F8C" w:rsidP="004945FE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713" w:type="dxa"/>
          </w:tcPr>
          <w:p w:rsidR="00636F8C" w:rsidRPr="008273DC" w:rsidRDefault="00636F8C" w:rsidP="004945FE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8638" w:type="dxa"/>
            <w:gridSpan w:val="2"/>
          </w:tcPr>
          <w:p w:rsidR="00636F8C" w:rsidRPr="008273DC" w:rsidRDefault="00636F8C" w:rsidP="004945FE">
            <w:pPr>
              <w:jc w:val="both"/>
              <w:cnfStyle w:val="00000010000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Я  росту і розвиваюсь.</w:t>
            </w:r>
          </w:p>
          <w:p w:rsidR="00636F8C" w:rsidRPr="008273DC" w:rsidRDefault="00636F8C" w:rsidP="004945FE">
            <w:pPr>
              <w:jc w:val="both"/>
              <w:cnfStyle w:val="00000010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Індивідуальні особливості росту й розвитку людини. Умови, що сприяють фізичному розвитку дитини.</w:t>
            </w:r>
          </w:p>
          <w:p w:rsidR="00636F8C" w:rsidRPr="008273DC" w:rsidRDefault="00636F8C" w:rsidP="004945FE">
            <w:pPr>
              <w:jc w:val="both"/>
              <w:cnfStyle w:val="000000100000"/>
              <w:rPr>
                <w:rFonts w:ascii="Times New Roman" w:hAnsi="Times New Roman" w:cs="Times New Roman"/>
                <w:color w:val="FF0000"/>
                <w:sz w:val="26"/>
                <w:szCs w:val="26"/>
                <w:u w:val="single"/>
                <w:lang w:val="uk-UA"/>
              </w:rPr>
            </w:pPr>
            <w:r w:rsidRPr="008273DC">
              <w:rPr>
                <w:rFonts w:ascii="Times New Roman" w:hAnsi="Times New Roman" w:cs="Times New Roman"/>
                <w:i/>
                <w:color w:val="FF0000"/>
                <w:sz w:val="26"/>
                <w:szCs w:val="26"/>
                <w:u w:val="single"/>
                <w:lang w:val="uk-UA"/>
              </w:rPr>
              <w:t>Практична робота</w:t>
            </w:r>
            <w:r w:rsidRPr="008273DC">
              <w:rPr>
                <w:rFonts w:ascii="Times New Roman" w:hAnsi="Times New Roman" w:cs="Times New Roman"/>
                <w:color w:val="FF0000"/>
                <w:sz w:val="26"/>
                <w:szCs w:val="26"/>
                <w:u w:val="single"/>
                <w:lang w:val="uk-UA"/>
              </w:rPr>
              <w:t xml:space="preserve">№1 </w:t>
            </w:r>
          </w:p>
          <w:p w:rsidR="00636F8C" w:rsidRPr="008273DC" w:rsidRDefault="00636F8C" w:rsidP="004945FE">
            <w:pPr>
              <w:jc w:val="both"/>
              <w:cnfStyle w:val="000000100000"/>
              <w:rPr>
                <w:rFonts w:ascii="Times New Roman" w:hAnsi="Times New Roman" w:cs="Times New Roman"/>
                <w:color w:val="FF0000"/>
                <w:sz w:val="26"/>
                <w:szCs w:val="26"/>
                <w:u w:val="single"/>
                <w:lang w:val="uk-UA"/>
              </w:rPr>
            </w:pPr>
            <w:r w:rsidRPr="008273DC">
              <w:rPr>
                <w:rFonts w:ascii="Times New Roman" w:hAnsi="Times New Roman" w:cs="Times New Roman"/>
                <w:color w:val="FF0000"/>
                <w:sz w:val="26"/>
                <w:szCs w:val="26"/>
                <w:lang w:val="uk-UA"/>
              </w:rPr>
              <w:t>Вимірювання зросту і маси тіла (з допомогою дорослих).</w:t>
            </w:r>
            <w:r w:rsidR="00DE22F2" w:rsidRPr="008273DC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val="uk-UA"/>
              </w:rPr>
              <w:t xml:space="preserve"> </w:t>
            </w:r>
            <w:proofErr w:type="spellStart"/>
            <w:r w:rsidR="00DE22F2" w:rsidRPr="008273DC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val="uk-UA"/>
              </w:rPr>
              <w:t>С.р</w:t>
            </w:r>
            <w:proofErr w:type="spellEnd"/>
            <w:r w:rsidR="00DE22F2" w:rsidRPr="008273DC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val="uk-UA"/>
              </w:rPr>
              <w:t>.</w:t>
            </w:r>
            <w:r w:rsidR="00DE22F2" w:rsidRPr="008273DC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1-4</w:t>
            </w:r>
          </w:p>
        </w:tc>
      </w:tr>
      <w:tr w:rsidR="00636F8C" w:rsidRPr="008273DC" w:rsidTr="008273DC">
        <w:trPr>
          <w:cnfStyle w:val="000000010000"/>
          <w:trHeight w:val="123"/>
        </w:trPr>
        <w:tc>
          <w:tcPr>
            <w:cnfStyle w:val="001000000000"/>
            <w:tcW w:w="534" w:type="dxa"/>
          </w:tcPr>
          <w:p w:rsidR="00636F8C" w:rsidRPr="008273DC" w:rsidRDefault="00636F8C" w:rsidP="00640C4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992" w:type="dxa"/>
          </w:tcPr>
          <w:p w:rsidR="00636F8C" w:rsidRPr="008273DC" w:rsidRDefault="00636F8C" w:rsidP="004945FE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713" w:type="dxa"/>
          </w:tcPr>
          <w:p w:rsidR="00636F8C" w:rsidRPr="008273DC" w:rsidRDefault="00636F8C" w:rsidP="004945FE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8638" w:type="dxa"/>
            <w:gridSpan w:val="2"/>
          </w:tcPr>
          <w:p w:rsidR="00636F8C" w:rsidRPr="008273DC" w:rsidRDefault="00636F8C" w:rsidP="004945FE">
            <w:pPr>
              <w:jc w:val="both"/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Здоров’я і хвороби</w:t>
            </w: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.</w:t>
            </w:r>
          </w:p>
          <w:p w:rsidR="00636F8C" w:rsidRPr="008273DC" w:rsidRDefault="00636F8C" w:rsidP="004945FE">
            <w:pPr>
              <w:jc w:val="both"/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Профілактика захворювань. Як берегти і зміцнювати здоров’я.</w:t>
            </w:r>
          </w:p>
        </w:tc>
      </w:tr>
      <w:tr w:rsidR="00636F8C" w:rsidRPr="008273DC" w:rsidTr="008273DC">
        <w:trPr>
          <w:cnfStyle w:val="000000100000"/>
          <w:trHeight w:val="123"/>
        </w:trPr>
        <w:tc>
          <w:tcPr>
            <w:cnfStyle w:val="001000000000"/>
            <w:tcW w:w="534" w:type="dxa"/>
          </w:tcPr>
          <w:p w:rsidR="00636F8C" w:rsidRPr="008273DC" w:rsidRDefault="00636F8C" w:rsidP="00640C4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</w:t>
            </w:r>
          </w:p>
        </w:tc>
        <w:tc>
          <w:tcPr>
            <w:tcW w:w="992" w:type="dxa"/>
          </w:tcPr>
          <w:p w:rsidR="00636F8C" w:rsidRPr="008273DC" w:rsidRDefault="00636F8C" w:rsidP="004945FE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713" w:type="dxa"/>
          </w:tcPr>
          <w:p w:rsidR="00636F8C" w:rsidRPr="008273DC" w:rsidRDefault="00636F8C" w:rsidP="004945FE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8638" w:type="dxa"/>
            <w:gridSpan w:val="2"/>
          </w:tcPr>
          <w:p w:rsidR="00636F8C" w:rsidRPr="008273DC" w:rsidRDefault="00636F8C" w:rsidP="004945FE">
            <w:pPr>
              <w:jc w:val="both"/>
              <w:cnfStyle w:val="00000010000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Інфекційні хвороби.</w:t>
            </w:r>
          </w:p>
          <w:p w:rsidR="00636F8C" w:rsidRPr="008273DC" w:rsidRDefault="00636F8C" w:rsidP="004945FE">
            <w:pPr>
              <w:jc w:val="both"/>
              <w:cnfStyle w:val="00000010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Причини хвороб. Що таке інфекційні захворювання. Ознаки інфекційних захворювань. Робота з лупою (збільшувальним склом).</w:t>
            </w:r>
          </w:p>
        </w:tc>
      </w:tr>
      <w:tr w:rsidR="00636F8C" w:rsidRPr="008273DC" w:rsidTr="008273DC">
        <w:trPr>
          <w:cnfStyle w:val="000000010000"/>
          <w:trHeight w:val="123"/>
        </w:trPr>
        <w:tc>
          <w:tcPr>
            <w:cnfStyle w:val="001000000000"/>
            <w:tcW w:w="534" w:type="dxa"/>
          </w:tcPr>
          <w:p w:rsidR="00636F8C" w:rsidRPr="008273DC" w:rsidRDefault="00636F8C" w:rsidP="00640C4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  <w:tc>
          <w:tcPr>
            <w:tcW w:w="992" w:type="dxa"/>
          </w:tcPr>
          <w:p w:rsidR="00636F8C" w:rsidRPr="008273DC" w:rsidRDefault="00636F8C" w:rsidP="004945FE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713" w:type="dxa"/>
          </w:tcPr>
          <w:p w:rsidR="00636F8C" w:rsidRPr="008273DC" w:rsidRDefault="00636F8C" w:rsidP="004945FE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8638" w:type="dxa"/>
            <w:gridSpan w:val="2"/>
          </w:tcPr>
          <w:p w:rsidR="00636F8C" w:rsidRPr="008273DC" w:rsidRDefault="00636F8C" w:rsidP="004945FE">
            <w:pPr>
              <w:jc w:val="both"/>
              <w:cnfStyle w:val="00000001000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Як захиститися від інфекцій.</w:t>
            </w:r>
          </w:p>
          <w:p w:rsidR="00636F8C" w:rsidRPr="008273DC" w:rsidRDefault="00636F8C" w:rsidP="00DE22F2">
            <w:pPr>
              <w:jc w:val="both"/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Засоби захисту від інфекцій. Правила поведінки з інфекційним хворим. Епідемія. Карантин. Безпечна поведінка під час карантину. Як   користуватися марлевою пов’язкою.</w:t>
            </w:r>
            <w:r w:rsidRPr="008273DC">
              <w:rPr>
                <w:sz w:val="26"/>
                <w:szCs w:val="26"/>
                <w:lang w:val="uk-UA"/>
              </w:rPr>
              <w:t xml:space="preserve"> </w:t>
            </w: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Підсумок по темі:</w:t>
            </w:r>
            <w:r w:rsidRPr="008273DC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 xml:space="preserve"> Тематична </w:t>
            </w:r>
            <w:proofErr w:type="spellStart"/>
            <w:r w:rsidRPr="008273DC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робота</w:t>
            </w:r>
            <w:r w:rsidR="00DE22F2" w:rsidRPr="008273DC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val="uk-UA"/>
              </w:rPr>
              <w:t>С.р</w:t>
            </w:r>
            <w:proofErr w:type="spellEnd"/>
            <w:r w:rsidR="00DE22F2" w:rsidRPr="008273DC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val="uk-UA"/>
              </w:rPr>
              <w:t>.</w:t>
            </w:r>
            <w:r w:rsidR="00DE22F2" w:rsidRPr="008273DC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5-8</w:t>
            </w:r>
          </w:p>
        </w:tc>
      </w:tr>
      <w:tr w:rsidR="00636F8C" w:rsidRPr="008273DC" w:rsidTr="008273DC">
        <w:trPr>
          <w:cnfStyle w:val="000000100000"/>
          <w:trHeight w:val="123"/>
        </w:trPr>
        <w:tc>
          <w:tcPr>
            <w:cnfStyle w:val="001000000000"/>
            <w:tcW w:w="534" w:type="dxa"/>
          </w:tcPr>
          <w:p w:rsidR="00636F8C" w:rsidRPr="008273DC" w:rsidRDefault="00636F8C" w:rsidP="008826D4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992" w:type="dxa"/>
          </w:tcPr>
          <w:p w:rsidR="00636F8C" w:rsidRPr="008273DC" w:rsidRDefault="00636F8C" w:rsidP="008826D4">
            <w:pPr>
              <w:jc w:val="center"/>
              <w:cnfStyle w:val="00000010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9351" w:type="dxa"/>
            <w:gridSpan w:val="3"/>
          </w:tcPr>
          <w:p w:rsidR="00636F8C" w:rsidRPr="008273DC" w:rsidRDefault="00636F8C" w:rsidP="008826D4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ІІ. ФІЗИЧНА СКЛАДОВА ЗДОРОВ’Я  (8 </w:t>
            </w:r>
            <w:proofErr w:type="spellStart"/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год</w:t>
            </w:r>
            <w:proofErr w:type="spellEnd"/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)</w:t>
            </w:r>
          </w:p>
        </w:tc>
      </w:tr>
      <w:tr w:rsidR="00636F8C" w:rsidRPr="008273DC" w:rsidTr="008273DC">
        <w:trPr>
          <w:cnfStyle w:val="000000010000"/>
          <w:trHeight w:val="123"/>
        </w:trPr>
        <w:tc>
          <w:tcPr>
            <w:cnfStyle w:val="001000000000"/>
            <w:tcW w:w="534" w:type="dxa"/>
          </w:tcPr>
          <w:p w:rsidR="00636F8C" w:rsidRPr="008273DC" w:rsidRDefault="00636F8C" w:rsidP="00640C4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</w:t>
            </w:r>
          </w:p>
        </w:tc>
        <w:tc>
          <w:tcPr>
            <w:tcW w:w="992" w:type="dxa"/>
          </w:tcPr>
          <w:p w:rsidR="00636F8C" w:rsidRPr="008273DC" w:rsidRDefault="00636F8C" w:rsidP="004945FE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713" w:type="dxa"/>
          </w:tcPr>
          <w:p w:rsidR="00636F8C" w:rsidRPr="008273DC" w:rsidRDefault="00636F8C" w:rsidP="004945FE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8638" w:type="dxa"/>
            <w:gridSpan w:val="2"/>
          </w:tcPr>
          <w:p w:rsidR="00636F8C" w:rsidRPr="008273DC" w:rsidRDefault="00636F8C" w:rsidP="004945FE">
            <w:pPr>
              <w:jc w:val="both"/>
              <w:cnfStyle w:val="00000001000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Розпорядок дня</w:t>
            </w:r>
            <w:r w:rsidR="00AF4290" w:rsidRPr="008273D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 xml:space="preserve"> школяра</w:t>
            </w:r>
            <w:r w:rsidRPr="008273D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.</w:t>
            </w:r>
          </w:p>
          <w:p w:rsidR="00636F8C" w:rsidRPr="008273DC" w:rsidRDefault="00636F8C" w:rsidP="004945FE">
            <w:pPr>
              <w:jc w:val="both"/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Ознайомлення з режимом дня другокласника. Значення розпорядку дня для здоров’я.</w:t>
            </w:r>
            <w:r w:rsidRPr="008273DC">
              <w:rPr>
                <w:rFonts w:ascii="Times New Roman" w:hAnsi="Times New Roman" w:cs="Times New Roman"/>
                <w:i/>
                <w:color w:val="FF0000"/>
                <w:sz w:val="26"/>
                <w:szCs w:val="26"/>
                <w:u w:val="single"/>
                <w:lang w:val="uk-UA"/>
              </w:rPr>
              <w:t>Практична робота</w:t>
            </w:r>
            <w:r w:rsidRPr="008273DC">
              <w:rPr>
                <w:rFonts w:ascii="Times New Roman" w:hAnsi="Times New Roman" w:cs="Times New Roman"/>
                <w:color w:val="FF0000"/>
                <w:sz w:val="26"/>
                <w:szCs w:val="26"/>
                <w:u w:val="single"/>
                <w:lang w:val="uk-UA"/>
              </w:rPr>
              <w:t>№</w:t>
            </w:r>
            <w:r w:rsidR="00AF4290" w:rsidRPr="008273DC">
              <w:rPr>
                <w:rFonts w:ascii="Times New Roman" w:hAnsi="Times New Roman" w:cs="Times New Roman"/>
                <w:color w:val="FF0000"/>
                <w:sz w:val="26"/>
                <w:szCs w:val="26"/>
                <w:u w:val="single"/>
                <w:lang w:val="uk-UA"/>
              </w:rPr>
              <w:t>2</w:t>
            </w: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</w:t>
            </w:r>
            <w:r w:rsidRPr="008273DC">
              <w:rPr>
                <w:rFonts w:ascii="Times New Roman" w:hAnsi="Times New Roman" w:cs="Times New Roman"/>
                <w:color w:val="FF0000"/>
                <w:sz w:val="26"/>
                <w:szCs w:val="26"/>
                <w:lang w:val="uk-UA"/>
              </w:rPr>
              <w:t>Складання розпорядку дня (з допомогою дорослих).</w:t>
            </w:r>
          </w:p>
        </w:tc>
      </w:tr>
      <w:tr w:rsidR="00636F8C" w:rsidRPr="008273DC" w:rsidTr="008273DC">
        <w:trPr>
          <w:cnfStyle w:val="000000100000"/>
          <w:trHeight w:val="123"/>
        </w:trPr>
        <w:tc>
          <w:tcPr>
            <w:cnfStyle w:val="001000000000"/>
            <w:tcW w:w="534" w:type="dxa"/>
          </w:tcPr>
          <w:p w:rsidR="00636F8C" w:rsidRPr="008273DC" w:rsidRDefault="00636F8C" w:rsidP="00640C4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6</w:t>
            </w:r>
          </w:p>
        </w:tc>
        <w:tc>
          <w:tcPr>
            <w:tcW w:w="992" w:type="dxa"/>
          </w:tcPr>
          <w:p w:rsidR="00636F8C" w:rsidRPr="008273DC" w:rsidRDefault="00636F8C" w:rsidP="004945FE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713" w:type="dxa"/>
          </w:tcPr>
          <w:p w:rsidR="00636F8C" w:rsidRPr="008273DC" w:rsidRDefault="00636F8C" w:rsidP="004945FE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8638" w:type="dxa"/>
            <w:gridSpan w:val="2"/>
          </w:tcPr>
          <w:p w:rsidR="00636F8C" w:rsidRPr="008273DC" w:rsidRDefault="00636F8C" w:rsidP="004945FE">
            <w:pPr>
              <w:jc w:val="both"/>
              <w:cnfStyle w:val="00000010000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Порядок і дисципліна.</w:t>
            </w:r>
          </w:p>
          <w:p w:rsidR="00636F8C" w:rsidRPr="008273DC" w:rsidRDefault="00636F8C" w:rsidP="001B22C4">
            <w:pPr>
              <w:jc w:val="both"/>
              <w:cnfStyle w:val="00000010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Правила поведінки у школі, класі. Важливість дотримання правил, які допомагають підтримувати дисципліну в школі. Підтримання чистоти і порядку в класі, школі, удома.</w:t>
            </w:r>
          </w:p>
        </w:tc>
      </w:tr>
      <w:tr w:rsidR="00636F8C" w:rsidRPr="008273DC" w:rsidTr="008273DC">
        <w:trPr>
          <w:cnfStyle w:val="000000010000"/>
          <w:trHeight w:val="123"/>
        </w:trPr>
        <w:tc>
          <w:tcPr>
            <w:cnfStyle w:val="001000000000"/>
            <w:tcW w:w="534" w:type="dxa"/>
          </w:tcPr>
          <w:p w:rsidR="00636F8C" w:rsidRPr="008273DC" w:rsidRDefault="00636F8C" w:rsidP="00640C4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7</w:t>
            </w:r>
          </w:p>
        </w:tc>
        <w:tc>
          <w:tcPr>
            <w:tcW w:w="992" w:type="dxa"/>
          </w:tcPr>
          <w:p w:rsidR="00636F8C" w:rsidRPr="008273DC" w:rsidRDefault="00636F8C" w:rsidP="004945FE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713" w:type="dxa"/>
          </w:tcPr>
          <w:p w:rsidR="00636F8C" w:rsidRPr="008273DC" w:rsidRDefault="00636F8C" w:rsidP="004945FE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8638" w:type="dxa"/>
            <w:gridSpan w:val="2"/>
          </w:tcPr>
          <w:p w:rsidR="00636F8C" w:rsidRPr="008273DC" w:rsidRDefault="00636F8C" w:rsidP="004945FE">
            <w:pPr>
              <w:jc w:val="both"/>
              <w:cnfStyle w:val="00000001000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Навчання і відпочинок.</w:t>
            </w:r>
          </w:p>
          <w:p w:rsidR="00636F8C" w:rsidRPr="008273DC" w:rsidRDefault="00636F8C" w:rsidP="004945FE">
            <w:pPr>
              <w:jc w:val="both"/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Користь активного відпочинку. Організація відпочинку в класі і вдома. Як підтримувати порядок на своєму робочому місці.</w:t>
            </w:r>
            <w:r w:rsidR="00DE22F2" w:rsidRPr="008273DC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val="uk-UA"/>
              </w:rPr>
              <w:t xml:space="preserve"> </w:t>
            </w:r>
            <w:proofErr w:type="spellStart"/>
            <w:r w:rsidR="00DE22F2" w:rsidRPr="008273DC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val="uk-UA"/>
              </w:rPr>
              <w:t>С.р</w:t>
            </w:r>
            <w:proofErr w:type="spellEnd"/>
            <w:r w:rsidR="00DE22F2" w:rsidRPr="008273DC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val="uk-UA"/>
              </w:rPr>
              <w:t>.</w:t>
            </w:r>
            <w:r w:rsidR="00DE22F2" w:rsidRPr="008273DC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9-12</w:t>
            </w:r>
          </w:p>
          <w:p w:rsidR="00636F8C" w:rsidRPr="008273DC" w:rsidRDefault="00636F8C" w:rsidP="00A24A01">
            <w:pPr>
              <w:jc w:val="both"/>
              <w:cnfStyle w:val="000000010000"/>
              <w:rPr>
                <w:rFonts w:ascii="Times New Roman" w:hAnsi="Times New Roman" w:cs="Times New Roman"/>
                <w:color w:val="FF0000"/>
                <w:sz w:val="26"/>
                <w:szCs w:val="26"/>
                <w:u w:val="single"/>
                <w:lang w:val="uk-UA"/>
              </w:rPr>
            </w:pPr>
            <w:r w:rsidRPr="008273DC">
              <w:rPr>
                <w:rFonts w:ascii="Times New Roman" w:hAnsi="Times New Roman" w:cs="Times New Roman"/>
                <w:i/>
                <w:color w:val="FF0000"/>
                <w:sz w:val="26"/>
                <w:szCs w:val="26"/>
                <w:u w:val="single"/>
                <w:lang w:val="uk-UA"/>
              </w:rPr>
              <w:t>Практична робота</w:t>
            </w:r>
            <w:r w:rsidR="00AF4290" w:rsidRPr="008273DC">
              <w:rPr>
                <w:rFonts w:ascii="Times New Roman" w:hAnsi="Times New Roman" w:cs="Times New Roman"/>
                <w:color w:val="FF0000"/>
                <w:sz w:val="26"/>
                <w:szCs w:val="26"/>
                <w:u w:val="single"/>
                <w:lang w:val="uk-UA"/>
              </w:rPr>
              <w:t>№3</w:t>
            </w:r>
            <w:r w:rsidRPr="008273DC">
              <w:rPr>
                <w:rFonts w:ascii="Times New Roman" w:hAnsi="Times New Roman" w:cs="Times New Roman"/>
                <w:color w:val="FF0000"/>
                <w:sz w:val="26"/>
                <w:szCs w:val="26"/>
                <w:u w:val="single"/>
                <w:lang w:val="uk-UA"/>
              </w:rPr>
              <w:t xml:space="preserve"> </w:t>
            </w:r>
            <w:r w:rsidRPr="008273DC">
              <w:rPr>
                <w:rFonts w:ascii="Times New Roman" w:hAnsi="Times New Roman" w:cs="Times New Roman"/>
                <w:color w:val="FF0000"/>
                <w:sz w:val="26"/>
                <w:szCs w:val="26"/>
                <w:lang w:val="uk-UA"/>
              </w:rPr>
              <w:t xml:space="preserve">Планування вихідного дня. Гра </w:t>
            </w:r>
            <w:r w:rsidRPr="008273DC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«</w:t>
            </w:r>
            <w:proofErr w:type="spellStart"/>
            <w:r w:rsidRPr="008273DC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Вдягни</w:t>
            </w:r>
            <w:proofErr w:type="spellEnd"/>
            <w:r w:rsidRPr="008273DC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ляльку» (</w:t>
            </w:r>
            <w:proofErr w:type="spellStart"/>
            <w:r w:rsidRPr="008273DC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вибір</w:t>
            </w:r>
            <w:proofErr w:type="spellEnd"/>
            <w:r w:rsidRPr="008273DC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8273DC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одягу</w:t>
            </w:r>
            <w:proofErr w:type="spellEnd"/>
            <w:r w:rsidRPr="008273DC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за погодою).</w:t>
            </w:r>
          </w:p>
        </w:tc>
      </w:tr>
      <w:tr w:rsidR="00636F8C" w:rsidRPr="008273DC" w:rsidTr="008273DC">
        <w:trPr>
          <w:cnfStyle w:val="000000100000"/>
          <w:trHeight w:val="123"/>
        </w:trPr>
        <w:tc>
          <w:tcPr>
            <w:cnfStyle w:val="001000000000"/>
            <w:tcW w:w="534" w:type="dxa"/>
          </w:tcPr>
          <w:p w:rsidR="00636F8C" w:rsidRPr="008273DC" w:rsidRDefault="00636F8C" w:rsidP="00640C4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8</w:t>
            </w:r>
          </w:p>
        </w:tc>
        <w:tc>
          <w:tcPr>
            <w:tcW w:w="992" w:type="dxa"/>
          </w:tcPr>
          <w:p w:rsidR="00636F8C" w:rsidRPr="008273DC" w:rsidRDefault="00636F8C" w:rsidP="004945FE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713" w:type="dxa"/>
          </w:tcPr>
          <w:p w:rsidR="00636F8C" w:rsidRPr="008273DC" w:rsidRDefault="00636F8C" w:rsidP="004945FE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8638" w:type="dxa"/>
            <w:gridSpan w:val="2"/>
          </w:tcPr>
          <w:p w:rsidR="00636F8C" w:rsidRPr="008273DC" w:rsidRDefault="00AF4290" w:rsidP="004945FE">
            <w:pPr>
              <w:jc w:val="both"/>
              <w:cnfStyle w:val="00000010000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Ранкові і вечірні гігієнічні процедури</w:t>
            </w:r>
            <w:r w:rsidR="00636F8C" w:rsidRPr="008273D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.</w:t>
            </w:r>
          </w:p>
          <w:p w:rsidR="00636F8C" w:rsidRPr="008273DC" w:rsidRDefault="00636F8C" w:rsidP="004945FE">
            <w:pPr>
              <w:jc w:val="both"/>
              <w:cnfStyle w:val="00000010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Правила особистої гігієни. Ранкові і вечірні гігієнічні процедури. Правила догляду за зубами.</w:t>
            </w:r>
            <w:r w:rsidR="00DE22F2" w:rsidRPr="008273DC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val="uk-UA"/>
              </w:rPr>
              <w:t xml:space="preserve"> </w:t>
            </w:r>
            <w:proofErr w:type="spellStart"/>
            <w:r w:rsidR="00DE22F2" w:rsidRPr="008273DC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val="uk-UA"/>
              </w:rPr>
              <w:t>С.р</w:t>
            </w:r>
            <w:proofErr w:type="spellEnd"/>
            <w:r w:rsidR="00DE22F2" w:rsidRPr="008273DC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val="uk-UA"/>
              </w:rPr>
              <w:t>.</w:t>
            </w:r>
            <w:r w:rsidR="00DE22F2" w:rsidRPr="008273DC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13-16</w:t>
            </w:r>
          </w:p>
          <w:p w:rsidR="00636F8C" w:rsidRPr="008273DC" w:rsidRDefault="00636F8C" w:rsidP="004945FE">
            <w:pPr>
              <w:jc w:val="both"/>
              <w:cnfStyle w:val="000000100000"/>
              <w:rPr>
                <w:rFonts w:ascii="Times New Roman" w:hAnsi="Times New Roman" w:cs="Times New Roman"/>
                <w:color w:val="FF0000"/>
                <w:sz w:val="26"/>
                <w:szCs w:val="26"/>
                <w:u w:val="single"/>
                <w:lang w:val="uk-UA"/>
              </w:rPr>
            </w:pPr>
            <w:r w:rsidRPr="008273DC">
              <w:rPr>
                <w:rFonts w:ascii="Times New Roman" w:hAnsi="Times New Roman" w:cs="Times New Roman"/>
                <w:i/>
                <w:color w:val="FF0000"/>
                <w:sz w:val="26"/>
                <w:szCs w:val="26"/>
                <w:u w:val="single"/>
                <w:lang w:val="uk-UA"/>
              </w:rPr>
              <w:t>Практична робота</w:t>
            </w:r>
            <w:r w:rsidR="00AF4290" w:rsidRPr="008273DC">
              <w:rPr>
                <w:rFonts w:ascii="Times New Roman" w:hAnsi="Times New Roman" w:cs="Times New Roman"/>
                <w:color w:val="FF0000"/>
                <w:sz w:val="26"/>
                <w:szCs w:val="26"/>
                <w:u w:val="single"/>
                <w:lang w:val="uk-UA"/>
              </w:rPr>
              <w:t>№4</w:t>
            </w:r>
            <w:r w:rsidRPr="008273DC">
              <w:rPr>
                <w:rFonts w:ascii="Times New Roman" w:hAnsi="Times New Roman" w:cs="Times New Roman"/>
                <w:color w:val="FF0000"/>
                <w:sz w:val="26"/>
                <w:szCs w:val="26"/>
                <w:u w:val="single"/>
                <w:lang w:val="uk-UA"/>
              </w:rPr>
              <w:t xml:space="preserve"> </w:t>
            </w:r>
            <w:r w:rsidRPr="008273DC">
              <w:rPr>
                <w:rFonts w:ascii="Times New Roman" w:hAnsi="Times New Roman" w:cs="Times New Roman"/>
                <w:color w:val="FF0000"/>
                <w:sz w:val="26"/>
                <w:szCs w:val="26"/>
                <w:lang w:val="uk-UA"/>
              </w:rPr>
              <w:t>Як правильно доглядати за порожниною рота.</w:t>
            </w:r>
          </w:p>
        </w:tc>
      </w:tr>
      <w:tr w:rsidR="00636F8C" w:rsidRPr="008273DC" w:rsidTr="008273DC">
        <w:trPr>
          <w:cnfStyle w:val="000000010000"/>
          <w:trHeight w:val="123"/>
        </w:trPr>
        <w:tc>
          <w:tcPr>
            <w:cnfStyle w:val="001000000000"/>
            <w:tcW w:w="534" w:type="dxa"/>
          </w:tcPr>
          <w:p w:rsidR="00636F8C" w:rsidRPr="008273DC" w:rsidRDefault="00636F8C" w:rsidP="00640C4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9</w:t>
            </w:r>
          </w:p>
        </w:tc>
        <w:tc>
          <w:tcPr>
            <w:tcW w:w="992" w:type="dxa"/>
          </w:tcPr>
          <w:p w:rsidR="00636F8C" w:rsidRPr="008273DC" w:rsidRDefault="00636F8C" w:rsidP="004945FE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713" w:type="dxa"/>
          </w:tcPr>
          <w:p w:rsidR="00636F8C" w:rsidRPr="008273DC" w:rsidRDefault="00636F8C" w:rsidP="004945FE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8638" w:type="dxa"/>
            <w:gridSpan w:val="2"/>
          </w:tcPr>
          <w:p w:rsidR="00636F8C" w:rsidRPr="008273DC" w:rsidRDefault="00AF4290" w:rsidP="004945FE">
            <w:pPr>
              <w:jc w:val="both"/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Культура харчування</w:t>
            </w:r>
            <w:r w:rsidR="00636F8C" w:rsidRPr="008273D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!</w:t>
            </w:r>
          </w:p>
          <w:p w:rsidR="00636F8C" w:rsidRPr="008273DC" w:rsidRDefault="00636F8C" w:rsidP="004945FE">
            <w:pPr>
              <w:jc w:val="both"/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Вітаміни, їх значення для здоров’я. Продукти харчування, багаті на вітаміни. Про небезпеку від недоїдання і переїдання. Чому необхідно ретельно пережовувати їжу.</w:t>
            </w:r>
          </w:p>
          <w:p w:rsidR="007E3958" w:rsidRPr="008273DC" w:rsidRDefault="00636F8C" w:rsidP="004945FE">
            <w:pPr>
              <w:jc w:val="both"/>
              <w:cnfStyle w:val="000000010000"/>
              <w:rPr>
                <w:rFonts w:ascii="Times New Roman" w:hAnsi="Times New Roman" w:cs="Times New Roman"/>
                <w:color w:val="FF0000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i/>
                <w:color w:val="FF0000"/>
                <w:sz w:val="26"/>
                <w:szCs w:val="26"/>
                <w:u w:val="single"/>
                <w:lang w:val="uk-UA"/>
              </w:rPr>
              <w:t>Практична робота</w:t>
            </w:r>
            <w:r w:rsidR="00AF4290" w:rsidRPr="008273DC">
              <w:rPr>
                <w:rFonts w:ascii="Times New Roman" w:hAnsi="Times New Roman" w:cs="Times New Roman"/>
                <w:color w:val="FF0000"/>
                <w:sz w:val="26"/>
                <w:szCs w:val="26"/>
                <w:u w:val="single"/>
                <w:lang w:val="uk-UA"/>
              </w:rPr>
              <w:t>№5</w:t>
            </w:r>
            <w:r w:rsidRPr="008273DC">
              <w:rPr>
                <w:rFonts w:ascii="Times New Roman" w:hAnsi="Times New Roman" w:cs="Times New Roman"/>
                <w:color w:val="FF0000"/>
                <w:sz w:val="26"/>
                <w:szCs w:val="26"/>
                <w:u w:val="single"/>
                <w:lang w:val="uk-UA"/>
              </w:rPr>
              <w:t xml:space="preserve"> </w:t>
            </w:r>
            <w:r w:rsidRPr="008273DC">
              <w:rPr>
                <w:rFonts w:ascii="Times New Roman" w:hAnsi="Times New Roman" w:cs="Times New Roman"/>
                <w:color w:val="FF0000"/>
                <w:sz w:val="26"/>
                <w:szCs w:val="26"/>
                <w:lang w:val="uk-UA"/>
              </w:rPr>
              <w:t>Вибір корисних для здоров’я продуктів.</w:t>
            </w:r>
          </w:p>
        </w:tc>
      </w:tr>
      <w:tr w:rsidR="00636F8C" w:rsidRPr="008273DC" w:rsidTr="008273DC">
        <w:trPr>
          <w:cnfStyle w:val="000000100000"/>
          <w:trHeight w:val="123"/>
        </w:trPr>
        <w:tc>
          <w:tcPr>
            <w:cnfStyle w:val="001000000000"/>
            <w:tcW w:w="534" w:type="dxa"/>
          </w:tcPr>
          <w:p w:rsidR="00636F8C" w:rsidRPr="008273DC" w:rsidRDefault="00636F8C" w:rsidP="00640C4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>10</w:t>
            </w:r>
          </w:p>
        </w:tc>
        <w:tc>
          <w:tcPr>
            <w:tcW w:w="992" w:type="dxa"/>
          </w:tcPr>
          <w:p w:rsidR="00636F8C" w:rsidRPr="008273DC" w:rsidRDefault="00636F8C" w:rsidP="004945FE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713" w:type="dxa"/>
          </w:tcPr>
          <w:p w:rsidR="00636F8C" w:rsidRPr="008273DC" w:rsidRDefault="00636F8C" w:rsidP="004945FE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8638" w:type="dxa"/>
            <w:gridSpan w:val="2"/>
          </w:tcPr>
          <w:p w:rsidR="00636F8C" w:rsidRPr="008273DC" w:rsidRDefault="00636F8C" w:rsidP="004945FE">
            <w:pPr>
              <w:jc w:val="both"/>
              <w:cnfStyle w:val="00000010000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Як поводитися за столом.</w:t>
            </w:r>
          </w:p>
          <w:p w:rsidR="00636F8C" w:rsidRPr="008273DC" w:rsidRDefault="00636F8C" w:rsidP="00DE22F2">
            <w:pPr>
              <w:jc w:val="both"/>
              <w:cnfStyle w:val="00000010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Правила поведінки за столом. Як сервірувати стіл, користуватися столовим приладдям. Складання пам’ятки: «Як поводитися в шкільній їдальні».</w:t>
            </w:r>
            <w:r w:rsidR="00DE22F2" w:rsidRPr="008273DC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val="uk-UA"/>
              </w:rPr>
              <w:t xml:space="preserve"> </w:t>
            </w:r>
            <w:proofErr w:type="spellStart"/>
            <w:r w:rsidR="00DE22F2" w:rsidRPr="008273DC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val="uk-UA"/>
              </w:rPr>
              <w:t>С.р</w:t>
            </w:r>
            <w:proofErr w:type="spellEnd"/>
            <w:r w:rsidR="00DE22F2" w:rsidRPr="008273DC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val="uk-UA"/>
              </w:rPr>
              <w:t>.</w:t>
            </w:r>
            <w:r w:rsidR="00DE22F2" w:rsidRPr="008273DC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17-20</w:t>
            </w:r>
          </w:p>
        </w:tc>
      </w:tr>
      <w:tr w:rsidR="00636F8C" w:rsidRPr="008273DC" w:rsidTr="008273DC">
        <w:trPr>
          <w:cnfStyle w:val="000000010000"/>
          <w:trHeight w:val="1183"/>
        </w:trPr>
        <w:tc>
          <w:tcPr>
            <w:cnfStyle w:val="001000000000"/>
            <w:tcW w:w="534" w:type="dxa"/>
          </w:tcPr>
          <w:p w:rsidR="00636F8C" w:rsidRPr="008273DC" w:rsidRDefault="00636F8C" w:rsidP="00640C4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11</w:t>
            </w:r>
          </w:p>
        </w:tc>
        <w:tc>
          <w:tcPr>
            <w:tcW w:w="992" w:type="dxa"/>
          </w:tcPr>
          <w:p w:rsidR="00636F8C" w:rsidRPr="008273DC" w:rsidRDefault="00636F8C" w:rsidP="004945FE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713" w:type="dxa"/>
          </w:tcPr>
          <w:p w:rsidR="00636F8C" w:rsidRPr="008273DC" w:rsidRDefault="00636F8C" w:rsidP="004945FE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8638" w:type="dxa"/>
            <w:gridSpan w:val="2"/>
          </w:tcPr>
          <w:p w:rsidR="00636F8C" w:rsidRPr="008273DC" w:rsidRDefault="00636F8C" w:rsidP="004945FE">
            <w:pPr>
              <w:jc w:val="both"/>
              <w:cnfStyle w:val="00000001000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Займайся фізкультурою!</w:t>
            </w:r>
          </w:p>
          <w:p w:rsidR="00636F8C" w:rsidRPr="008273DC" w:rsidRDefault="00636F8C" w:rsidP="004945FE">
            <w:pPr>
              <w:jc w:val="both"/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Фізичні вправи і здоров’я. Значення фізичних вправ для здоров’я людини.</w:t>
            </w:r>
          </w:p>
          <w:p w:rsidR="00636F8C" w:rsidRPr="008273DC" w:rsidRDefault="00636F8C" w:rsidP="004945FE">
            <w:pPr>
              <w:jc w:val="both"/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Розучування </w:t>
            </w:r>
            <w:proofErr w:type="spellStart"/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фізкультхвилинки</w:t>
            </w:r>
            <w:proofErr w:type="spellEnd"/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, рухливих ігор, комплексу вправ для фізичної зарядки.</w:t>
            </w:r>
          </w:p>
        </w:tc>
      </w:tr>
      <w:tr w:rsidR="00636F8C" w:rsidRPr="008273DC" w:rsidTr="008273DC">
        <w:trPr>
          <w:cnfStyle w:val="000000100000"/>
          <w:trHeight w:val="703"/>
        </w:trPr>
        <w:tc>
          <w:tcPr>
            <w:cnfStyle w:val="001000000000"/>
            <w:tcW w:w="534" w:type="dxa"/>
          </w:tcPr>
          <w:p w:rsidR="00636F8C" w:rsidRPr="008273DC" w:rsidRDefault="00636F8C" w:rsidP="00640C4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12</w:t>
            </w:r>
          </w:p>
        </w:tc>
        <w:tc>
          <w:tcPr>
            <w:tcW w:w="992" w:type="dxa"/>
          </w:tcPr>
          <w:p w:rsidR="00636F8C" w:rsidRPr="008273DC" w:rsidRDefault="00636F8C" w:rsidP="004945FE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713" w:type="dxa"/>
          </w:tcPr>
          <w:p w:rsidR="00636F8C" w:rsidRPr="008273DC" w:rsidRDefault="00636F8C" w:rsidP="004945FE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8638" w:type="dxa"/>
            <w:gridSpan w:val="2"/>
          </w:tcPr>
          <w:p w:rsidR="00636F8C" w:rsidRPr="008273DC" w:rsidRDefault="00636F8C" w:rsidP="004945FE">
            <w:pPr>
              <w:jc w:val="both"/>
              <w:cnfStyle w:val="00000010000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Загартовуйся!</w:t>
            </w:r>
          </w:p>
          <w:p w:rsidR="00636F8C" w:rsidRPr="008273DC" w:rsidRDefault="00636F8C" w:rsidP="00DE22F2">
            <w:pPr>
              <w:jc w:val="both"/>
              <w:cnfStyle w:val="00000010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Правила і процедури загартовування. Значення загартовування для зміцнення здоров’я людини.</w:t>
            </w:r>
            <w:r w:rsidRPr="008273DC">
              <w:rPr>
                <w:sz w:val="26"/>
                <w:szCs w:val="26"/>
                <w:lang w:val="uk-UA"/>
              </w:rPr>
              <w:t xml:space="preserve"> </w:t>
            </w: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Підсумок по темі:</w:t>
            </w:r>
            <w:r w:rsidRPr="008273DC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 xml:space="preserve"> Тематична </w:t>
            </w:r>
            <w:proofErr w:type="spellStart"/>
            <w:r w:rsidRPr="008273DC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робота</w:t>
            </w:r>
            <w:r w:rsidR="00DE22F2" w:rsidRPr="008273DC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val="uk-UA"/>
              </w:rPr>
              <w:t>С.р</w:t>
            </w:r>
            <w:proofErr w:type="spellEnd"/>
            <w:r w:rsidR="00DE22F2" w:rsidRPr="008273DC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val="uk-UA"/>
              </w:rPr>
              <w:t>.</w:t>
            </w:r>
            <w:r w:rsidR="00DE22F2" w:rsidRPr="008273DC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21-24</w:t>
            </w:r>
          </w:p>
        </w:tc>
      </w:tr>
      <w:tr w:rsidR="00636F8C" w:rsidRPr="008273DC" w:rsidTr="008273DC">
        <w:trPr>
          <w:cnfStyle w:val="000000010000"/>
          <w:trHeight w:val="342"/>
        </w:trPr>
        <w:tc>
          <w:tcPr>
            <w:cnfStyle w:val="001000000000"/>
            <w:tcW w:w="534" w:type="dxa"/>
          </w:tcPr>
          <w:p w:rsidR="00636F8C" w:rsidRPr="008273DC" w:rsidRDefault="00636F8C" w:rsidP="008826D4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992" w:type="dxa"/>
          </w:tcPr>
          <w:p w:rsidR="00636F8C" w:rsidRPr="008273DC" w:rsidRDefault="00636F8C" w:rsidP="008826D4">
            <w:pPr>
              <w:jc w:val="center"/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9351" w:type="dxa"/>
            <w:gridSpan w:val="3"/>
          </w:tcPr>
          <w:p w:rsidR="00636F8C" w:rsidRPr="008273DC" w:rsidRDefault="00636F8C" w:rsidP="008826D4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ІІІ. СОЦІАЛЬНА СКЛАДОВА ЗДОРОВ’Я (16 </w:t>
            </w:r>
            <w:proofErr w:type="spellStart"/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год</w:t>
            </w:r>
            <w:proofErr w:type="spellEnd"/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)</w:t>
            </w:r>
          </w:p>
        </w:tc>
      </w:tr>
      <w:tr w:rsidR="00636F8C" w:rsidRPr="008273DC" w:rsidTr="008273DC">
        <w:trPr>
          <w:cnfStyle w:val="000000100000"/>
          <w:trHeight w:val="720"/>
        </w:trPr>
        <w:tc>
          <w:tcPr>
            <w:cnfStyle w:val="001000000000"/>
            <w:tcW w:w="534" w:type="dxa"/>
          </w:tcPr>
          <w:p w:rsidR="00636F8C" w:rsidRPr="008273DC" w:rsidRDefault="00636F8C" w:rsidP="00640C4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13</w:t>
            </w:r>
          </w:p>
        </w:tc>
        <w:tc>
          <w:tcPr>
            <w:tcW w:w="992" w:type="dxa"/>
          </w:tcPr>
          <w:p w:rsidR="00636F8C" w:rsidRPr="008273DC" w:rsidRDefault="00636F8C" w:rsidP="004945FE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713" w:type="dxa"/>
          </w:tcPr>
          <w:p w:rsidR="00636F8C" w:rsidRPr="008273DC" w:rsidRDefault="00636F8C" w:rsidP="004945FE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8638" w:type="dxa"/>
            <w:gridSpan w:val="2"/>
          </w:tcPr>
          <w:p w:rsidR="00636F8C" w:rsidRPr="008273DC" w:rsidRDefault="00636F8C" w:rsidP="004945FE">
            <w:pPr>
              <w:jc w:val="both"/>
              <w:cnfStyle w:val="00000010000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Твої права.</w:t>
            </w:r>
          </w:p>
          <w:p w:rsidR="00636F8C" w:rsidRPr="008273DC" w:rsidRDefault="00636F8C" w:rsidP="004945FE">
            <w:pPr>
              <w:jc w:val="both"/>
              <w:cnfStyle w:val="00000010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Основні права дитини, визначені Конвенцією про права дитини. Хто допомагає дітям реалізовувати їхні права.</w:t>
            </w:r>
          </w:p>
        </w:tc>
      </w:tr>
      <w:tr w:rsidR="00636F8C" w:rsidRPr="008273DC" w:rsidTr="008273DC">
        <w:trPr>
          <w:cnfStyle w:val="000000010000"/>
          <w:trHeight w:val="703"/>
        </w:trPr>
        <w:tc>
          <w:tcPr>
            <w:cnfStyle w:val="001000000000"/>
            <w:tcW w:w="534" w:type="dxa"/>
          </w:tcPr>
          <w:p w:rsidR="00636F8C" w:rsidRPr="008273DC" w:rsidRDefault="00636F8C" w:rsidP="00640C4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14</w:t>
            </w:r>
          </w:p>
        </w:tc>
        <w:tc>
          <w:tcPr>
            <w:tcW w:w="992" w:type="dxa"/>
          </w:tcPr>
          <w:p w:rsidR="00636F8C" w:rsidRPr="008273DC" w:rsidRDefault="00636F8C" w:rsidP="004945FE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713" w:type="dxa"/>
          </w:tcPr>
          <w:p w:rsidR="00636F8C" w:rsidRPr="008273DC" w:rsidRDefault="00636F8C" w:rsidP="004945FE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8638" w:type="dxa"/>
            <w:gridSpan w:val="2"/>
          </w:tcPr>
          <w:p w:rsidR="00636F8C" w:rsidRPr="008273DC" w:rsidRDefault="00636F8C" w:rsidP="004945FE">
            <w:pPr>
              <w:jc w:val="both"/>
              <w:cnfStyle w:val="00000001000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Твої обов’язки.</w:t>
            </w:r>
          </w:p>
          <w:p w:rsidR="00636F8C" w:rsidRPr="008273DC" w:rsidRDefault="00636F8C" w:rsidP="00DE22F2">
            <w:pPr>
              <w:jc w:val="both"/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Обов’язки дитини вдома і в школі. Спільні обов’язки хлопчиків і дівчаток.</w:t>
            </w:r>
            <w:r w:rsidR="00DE22F2" w:rsidRPr="008273DC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val="uk-UA"/>
              </w:rPr>
              <w:t xml:space="preserve"> </w:t>
            </w:r>
            <w:proofErr w:type="spellStart"/>
            <w:r w:rsidR="00DE22F2" w:rsidRPr="008273DC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val="uk-UA"/>
              </w:rPr>
              <w:t>С.р</w:t>
            </w:r>
            <w:proofErr w:type="spellEnd"/>
            <w:r w:rsidR="00DE22F2" w:rsidRPr="008273DC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val="uk-UA"/>
              </w:rPr>
              <w:t>.</w:t>
            </w:r>
            <w:r w:rsidR="00DE22F2" w:rsidRPr="008273DC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25-28</w:t>
            </w:r>
          </w:p>
        </w:tc>
      </w:tr>
      <w:tr w:rsidR="00636F8C" w:rsidRPr="008273DC" w:rsidTr="008273DC">
        <w:trPr>
          <w:cnfStyle w:val="000000100000"/>
          <w:trHeight w:val="703"/>
        </w:trPr>
        <w:tc>
          <w:tcPr>
            <w:cnfStyle w:val="001000000000"/>
            <w:tcW w:w="534" w:type="dxa"/>
          </w:tcPr>
          <w:p w:rsidR="00636F8C" w:rsidRPr="008273DC" w:rsidRDefault="00636F8C" w:rsidP="00640C4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15</w:t>
            </w:r>
          </w:p>
        </w:tc>
        <w:tc>
          <w:tcPr>
            <w:tcW w:w="992" w:type="dxa"/>
          </w:tcPr>
          <w:p w:rsidR="00636F8C" w:rsidRPr="008273DC" w:rsidRDefault="00636F8C" w:rsidP="004945FE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713" w:type="dxa"/>
          </w:tcPr>
          <w:p w:rsidR="00636F8C" w:rsidRPr="008273DC" w:rsidRDefault="00636F8C" w:rsidP="004945FE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8638" w:type="dxa"/>
            <w:gridSpan w:val="2"/>
          </w:tcPr>
          <w:p w:rsidR="00636F8C" w:rsidRPr="008273DC" w:rsidRDefault="00636F8C" w:rsidP="004945FE">
            <w:pPr>
              <w:jc w:val="both"/>
              <w:cnfStyle w:val="00000010000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Культура спілкування.</w:t>
            </w:r>
          </w:p>
          <w:p w:rsidR="00D748D5" w:rsidRPr="008273DC" w:rsidRDefault="00636F8C" w:rsidP="004945FE">
            <w:pPr>
              <w:jc w:val="both"/>
              <w:cnfStyle w:val="00000010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Правила культури спілкування. «Золоте правило» спілкування.</w:t>
            </w:r>
            <w:r w:rsidR="00D748D5"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Умови взаєморозуміння.</w:t>
            </w:r>
            <w:r w:rsidR="00D748D5" w:rsidRPr="008273DC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val="uk-UA"/>
              </w:rPr>
              <w:t xml:space="preserve"> </w:t>
            </w:r>
            <w:r w:rsidR="00D748D5" w:rsidRPr="008273DC">
              <w:rPr>
                <w:rFonts w:ascii="Times New Roman" w:hAnsi="Times New Roman" w:cs="Times New Roman"/>
                <w:i/>
                <w:color w:val="FF0000"/>
                <w:sz w:val="26"/>
                <w:szCs w:val="26"/>
                <w:u w:val="single"/>
                <w:lang w:val="uk-UA"/>
              </w:rPr>
              <w:t>Практична робота</w:t>
            </w:r>
            <w:r w:rsidR="00D748D5" w:rsidRPr="008273DC">
              <w:rPr>
                <w:rFonts w:ascii="Times New Roman" w:hAnsi="Times New Roman" w:cs="Times New Roman"/>
                <w:color w:val="FF0000"/>
                <w:sz w:val="26"/>
                <w:szCs w:val="26"/>
                <w:u w:val="single"/>
                <w:lang w:val="uk-UA"/>
              </w:rPr>
              <w:t xml:space="preserve">№6 </w:t>
            </w:r>
            <w:r w:rsidR="00D748D5" w:rsidRPr="008273DC">
              <w:rPr>
                <w:rFonts w:ascii="Times New Roman" w:hAnsi="Times New Roman" w:cs="Times New Roman"/>
                <w:color w:val="FF0000"/>
                <w:sz w:val="26"/>
                <w:szCs w:val="26"/>
                <w:lang w:val="uk-UA"/>
              </w:rPr>
              <w:t xml:space="preserve">Розпізнавання невербальних знаків, сигналів, </w:t>
            </w:r>
            <w:proofErr w:type="spellStart"/>
            <w:r w:rsidR="00D748D5" w:rsidRPr="008273DC">
              <w:rPr>
                <w:rFonts w:ascii="Times New Roman" w:hAnsi="Times New Roman" w:cs="Times New Roman"/>
                <w:color w:val="FF0000"/>
                <w:sz w:val="26"/>
                <w:szCs w:val="26"/>
                <w:lang w:val="uk-UA"/>
              </w:rPr>
              <w:t>жестів.</w:t>
            </w:r>
            <w:r w:rsidR="00D748D5" w:rsidRPr="008273DC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val="uk-UA"/>
              </w:rPr>
              <w:t>С.р</w:t>
            </w:r>
            <w:proofErr w:type="spellEnd"/>
            <w:r w:rsidR="00D748D5" w:rsidRPr="008273DC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val="uk-UA"/>
              </w:rPr>
              <w:t>.</w:t>
            </w:r>
            <w:r w:rsidR="00D748D5" w:rsidRPr="008273DC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29-32</w:t>
            </w:r>
          </w:p>
        </w:tc>
      </w:tr>
      <w:tr w:rsidR="00636F8C" w:rsidRPr="008273DC" w:rsidTr="008273DC">
        <w:trPr>
          <w:cnfStyle w:val="000000010000"/>
          <w:trHeight w:val="943"/>
        </w:trPr>
        <w:tc>
          <w:tcPr>
            <w:cnfStyle w:val="001000000000"/>
            <w:tcW w:w="534" w:type="dxa"/>
          </w:tcPr>
          <w:p w:rsidR="00636F8C" w:rsidRPr="008273DC" w:rsidRDefault="00636F8C" w:rsidP="00640C4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16</w:t>
            </w:r>
          </w:p>
        </w:tc>
        <w:tc>
          <w:tcPr>
            <w:tcW w:w="992" w:type="dxa"/>
          </w:tcPr>
          <w:p w:rsidR="00636F8C" w:rsidRPr="008273DC" w:rsidRDefault="00636F8C" w:rsidP="004945FE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713" w:type="dxa"/>
          </w:tcPr>
          <w:p w:rsidR="00636F8C" w:rsidRPr="008273DC" w:rsidRDefault="00636F8C" w:rsidP="004945FE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8638" w:type="dxa"/>
            <w:gridSpan w:val="2"/>
          </w:tcPr>
          <w:p w:rsidR="00D748D5" w:rsidRPr="008273DC" w:rsidRDefault="00D748D5" w:rsidP="00D748D5">
            <w:pPr>
              <w:jc w:val="both"/>
              <w:cnfStyle w:val="00000001000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Будь обережним!</w:t>
            </w:r>
          </w:p>
          <w:p w:rsidR="00636F8C" w:rsidRPr="008273DC" w:rsidRDefault="00D748D5" w:rsidP="00D748D5">
            <w:pPr>
              <w:jc w:val="both"/>
              <w:cnfStyle w:val="000000010000"/>
              <w:rPr>
                <w:rFonts w:ascii="Times New Roman" w:hAnsi="Times New Roman" w:cs="Times New Roman"/>
                <w:color w:val="FF0000"/>
                <w:sz w:val="26"/>
                <w:szCs w:val="26"/>
                <w:u w:val="single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Безпечні і небезпечні ситуації. Поведінка дитини в небезпечних ситуаціях за відсутності дорослих. Правила користування електроприладами.</w:t>
            </w:r>
          </w:p>
        </w:tc>
      </w:tr>
      <w:tr w:rsidR="00636F8C" w:rsidRPr="008273DC" w:rsidTr="008273DC">
        <w:trPr>
          <w:cnfStyle w:val="000000100000"/>
          <w:trHeight w:val="470"/>
        </w:trPr>
        <w:tc>
          <w:tcPr>
            <w:cnfStyle w:val="001000000000"/>
            <w:tcW w:w="534" w:type="dxa"/>
          </w:tcPr>
          <w:p w:rsidR="00636F8C" w:rsidRPr="008273DC" w:rsidRDefault="00636F8C" w:rsidP="00640C4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17</w:t>
            </w:r>
          </w:p>
        </w:tc>
        <w:tc>
          <w:tcPr>
            <w:tcW w:w="992" w:type="dxa"/>
          </w:tcPr>
          <w:p w:rsidR="00636F8C" w:rsidRPr="008273DC" w:rsidRDefault="00636F8C" w:rsidP="004945FE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713" w:type="dxa"/>
          </w:tcPr>
          <w:p w:rsidR="00636F8C" w:rsidRPr="008273DC" w:rsidRDefault="00636F8C" w:rsidP="004945FE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8638" w:type="dxa"/>
            <w:gridSpan w:val="2"/>
          </w:tcPr>
          <w:p w:rsidR="00636F8C" w:rsidRPr="008273DC" w:rsidRDefault="00D748D5" w:rsidP="00AF4290">
            <w:pPr>
              <w:jc w:val="both"/>
              <w:cnfStyle w:val="00000010000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 xml:space="preserve">Небезпечні речовини (отруйні, горючі, легкозаймисті) </w:t>
            </w:r>
            <w:r w:rsidRPr="008273DC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val="uk-UA"/>
              </w:rPr>
              <w:t>С.р.</w:t>
            </w:r>
            <w:r w:rsidRPr="008273DC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uk-UA"/>
              </w:rPr>
              <w:t>33-36</w:t>
            </w:r>
          </w:p>
        </w:tc>
      </w:tr>
      <w:tr w:rsidR="00D748D5" w:rsidRPr="008273DC" w:rsidTr="008273DC">
        <w:trPr>
          <w:cnfStyle w:val="000000010000"/>
          <w:trHeight w:val="1280"/>
        </w:trPr>
        <w:tc>
          <w:tcPr>
            <w:cnfStyle w:val="001000000000"/>
            <w:tcW w:w="534" w:type="dxa"/>
          </w:tcPr>
          <w:p w:rsidR="00D748D5" w:rsidRPr="008273DC" w:rsidRDefault="00D748D5" w:rsidP="00640C4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18</w:t>
            </w:r>
          </w:p>
        </w:tc>
        <w:tc>
          <w:tcPr>
            <w:tcW w:w="992" w:type="dxa"/>
          </w:tcPr>
          <w:p w:rsidR="00D748D5" w:rsidRPr="008273DC" w:rsidRDefault="00D748D5" w:rsidP="004945FE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713" w:type="dxa"/>
          </w:tcPr>
          <w:p w:rsidR="00D748D5" w:rsidRPr="008273DC" w:rsidRDefault="00D748D5" w:rsidP="004945FE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8638" w:type="dxa"/>
            <w:gridSpan w:val="2"/>
          </w:tcPr>
          <w:p w:rsidR="00D748D5" w:rsidRPr="008273DC" w:rsidRDefault="00D748D5" w:rsidP="00C31CDC">
            <w:pPr>
              <w:jc w:val="both"/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Джерела допомоги в небезпечних ситуаціях</w:t>
            </w: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. (батьки, сусіди, родичі, аварійні служби).</w:t>
            </w:r>
          </w:p>
          <w:p w:rsidR="00D748D5" w:rsidRPr="008273DC" w:rsidRDefault="00D748D5" w:rsidP="00C31CDC">
            <w:pPr>
              <w:jc w:val="both"/>
              <w:cnfStyle w:val="000000010000"/>
              <w:rPr>
                <w:rFonts w:ascii="Times New Roman" w:hAnsi="Times New Roman" w:cs="Times New Roman"/>
                <w:color w:val="FF0000"/>
                <w:sz w:val="26"/>
                <w:szCs w:val="26"/>
                <w:u w:val="single"/>
                <w:lang w:val="uk-UA"/>
              </w:rPr>
            </w:pPr>
            <w:r w:rsidRPr="008273DC">
              <w:rPr>
                <w:rFonts w:ascii="Times New Roman" w:hAnsi="Times New Roman" w:cs="Times New Roman"/>
                <w:i/>
                <w:color w:val="FF0000"/>
                <w:sz w:val="26"/>
                <w:szCs w:val="26"/>
                <w:u w:val="single"/>
                <w:lang w:val="uk-UA"/>
              </w:rPr>
              <w:t>Практична робота</w:t>
            </w:r>
            <w:r w:rsidRPr="008273DC">
              <w:rPr>
                <w:rFonts w:ascii="Times New Roman" w:hAnsi="Times New Roman" w:cs="Times New Roman"/>
                <w:color w:val="FF0000"/>
                <w:sz w:val="26"/>
                <w:szCs w:val="26"/>
                <w:u w:val="single"/>
                <w:lang w:val="uk-UA"/>
              </w:rPr>
              <w:t xml:space="preserve">№7 </w:t>
            </w:r>
            <w:r w:rsidRPr="008273DC">
              <w:rPr>
                <w:rFonts w:ascii="Times New Roman" w:hAnsi="Times New Roman" w:cs="Times New Roman"/>
                <w:color w:val="FF0000"/>
                <w:sz w:val="26"/>
                <w:szCs w:val="26"/>
                <w:lang w:val="uk-UA"/>
              </w:rPr>
              <w:t xml:space="preserve">Створення списку джерел допомоги у небезпечних ситуаціях </w:t>
            </w: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(з допомогою дорослих).</w:t>
            </w:r>
          </w:p>
        </w:tc>
      </w:tr>
      <w:tr w:rsidR="00D748D5" w:rsidRPr="008273DC" w:rsidTr="008273DC">
        <w:trPr>
          <w:cnfStyle w:val="000000100000"/>
          <w:trHeight w:val="943"/>
        </w:trPr>
        <w:tc>
          <w:tcPr>
            <w:cnfStyle w:val="001000000000"/>
            <w:tcW w:w="534" w:type="dxa"/>
          </w:tcPr>
          <w:p w:rsidR="00D748D5" w:rsidRPr="008273DC" w:rsidRDefault="00D748D5" w:rsidP="00640C4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19</w:t>
            </w:r>
          </w:p>
        </w:tc>
        <w:tc>
          <w:tcPr>
            <w:tcW w:w="992" w:type="dxa"/>
          </w:tcPr>
          <w:p w:rsidR="00D748D5" w:rsidRPr="008273DC" w:rsidRDefault="00D748D5" w:rsidP="004945FE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713" w:type="dxa"/>
          </w:tcPr>
          <w:p w:rsidR="00D748D5" w:rsidRPr="008273DC" w:rsidRDefault="00D748D5" w:rsidP="004945FE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8638" w:type="dxa"/>
            <w:gridSpan w:val="2"/>
          </w:tcPr>
          <w:p w:rsidR="00D748D5" w:rsidRPr="008273DC" w:rsidRDefault="00D748D5" w:rsidP="00D748D5">
            <w:pPr>
              <w:jc w:val="both"/>
              <w:cnfStyle w:val="00000010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Безпечна поведінка вдома</w:t>
            </w: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. Користування телевізором, комп’ютером, мобільним телефоном.</w:t>
            </w:r>
            <w:r w:rsidRPr="008273DC">
              <w:rPr>
                <w:rFonts w:ascii="Times New Roman" w:hAnsi="Times New Roman" w:cs="Times New Roman"/>
                <w:i/>
                <w:color w:val="FF0000"/>
                <w:sz w:val="26"/>
                <w:szCs w:val="26"/>
                <w:u w:val="single"/>
                <w:lang w:val="uk-UA"/>
              </w:rPr>
              <w:t xml:space="preserve"> Практична робота</w:t>
            </w:r>
            <w:r w:rsidRPr="008273DC">
              <w:rPr>
                <w:rFonts w:ascii="Times New Roman" w:hAnsi="Times New Roman" w:cs="Times New Roman"/>
                <w:color w:val="FF0000"/>
                <w:sz w:val="26"/>
                <w:szCs w:val="26"/>
                <w:u w:val="single"/>
                <w:lang w:val="uk-UA"/>
              </w:rPr>
              <w:t xml:space="preserve">№8 </w:t>
            </w:r>
            <w:r w:rsidRPr="008273DC">
              <w:rPr>
                <w:rFonts w:ascii="Times New Roman" w:hAnsi="Times New Roman" w:cs="Times New Roman"/>
                <w:color w:val="FF0000"/>
                <w:sz w:val="26"/>
                <w:szCs w:val="26"/>
                <w:lang w:val="uk-UA"/>
              </w:rPr>
              <w:t>Створення пам’ятки щодо перегляду телевізійних передач, користування комп’ютером і мобільним телефоном.</w:t>
            </w:r>
            <w:r w:rsidRPr="008273DC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val="uk-UA"/>
              </w:rPr>
              <w:t xml:space="preserve"> </w:t>
            </w:r>
            <w:proofErr w:type="spellStart"/>
            <w:r w:rsidRPr="008273DC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val="uk-UA"/>
              </w:rPr>
              <w:t>С.р</w:t>
            </w:r>
            <w:proofErr w:type="spellEnd"/>
            <w:r w:rsidRPr="008273DC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val="uk-UA"/>
              </w:rPr>
              <w:t>.</w:t>
            </w:r>
            <w:r w:rsidRPr="008273DC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37-40</w:t>
            </w:r>
          </w:p>
        </w:tc>
      </w:tr>
      <w:tr w:rsidR="00D748D5" w:rsidRPr="008273DC" w:rsidTr="008273DC">
        <w:trPr>
          <w:cnfStyle w:val="000000010000"/>
          <w:trHeight w:val="332"/>
        </w:trPr>
        <w:tc>
          <w:tcPr>
            <w:cnfStyle w:val="001000000000"/>
            <w:tcW w:w="534" w:type="dxa"/>
          </w:tcPr>
          <w:p w:rsidR="00D748D5" w:rsidRPr="008273DC" w:rsidRDefault="00D748D5" w:rsidP="00640C4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20</w:t>
            </w:r>
          </w:p>
        </w:tc>
        <w:tc>
          <w:tcPr>
            <w:tcW w:w="992" w:type="dxa"/>
          </w:tcPr>
          <w:p w:rsidR="00D748D5" w:rsidRPr="008273DC" w:rsidRDefault="00D748D5" w:rsidP="004945FE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713" w:type="dxa"/>
          </w:tcPr>
          <w:p w:rsidR="00D748D5" w:rsidRPr="008273DC" w:rsidRDefault="00D748D5" w:rsidP="004945FE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8638" w:type="dxa"/>
            <w:gridSpan w:val="2"/>
          </w:tcPr>
          <w:p w:rsidR="00D748D5" w:rsidRPr="008273DC" w:rsidRDefault="00D748D5" w:rsidP="00D748D5">
            <w:pPr>
              <w:jc w:val="both"/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Ситуації можливої небезпеки у школі. План евакуації.</w:t>
            </w:r>
            <w:r w:rsidRPr="008273DC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val="uk-UA"/>
              </w:rPr>
              <w:t xml:space="preserve"> </w:t>
            </w:r>
          </w:p>
        </w:tc>
      </w:tr>
      <w:tr w:rsidR="00D748D5" w:rsidRPr="008273DC" w:rsidTr="008273DC">
        <w:trPr>
          <w:cnfStyle w:val="000000100000"/>
          <w:trHeight w:val="660"/>
        </w:trPr>
        <w:tc>
          <w:tcPr>
            <w:cnfStyle w:val="001000000000"/>
            <w:tcW w:w="534" w:type="dxa"/>
          </w:tcPr>
          <w:p w:rsidR="00D748D5" w:rsidRPr="008273DC" w:rsidRDefault="00D748D5" w:rsidP="00640C4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21</w:t>
            </w:r>
          </w:p>
        </w:tc>
        <w:tc>
          <w:tcPr>
            <w:tcW w:w="992" w:type="dxa"/>
          </w:tcPr>
          <w:p w:rsidR="00D748D5" w:rsidRPr="008273DC" w:rsidRDefault="00D748D5" w:rsidP="004945FE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713" w:type="dxa"/>
          </w:tcPr>
          <w:p w:rsidR="00D748D5" w:rsidRPr="008273DC" w:rsidRDefault="00D748D5" w:rsidP="004945FE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8638" w:type="dxa"/>
            <w:gridSpan w:val="2"/>
          </w:tcPr>
          <w:p w:rsidR="00D748D5" w:rsidRPr="008273DC" w:rsidRDefault="00D748D5" w:rsidP="004945FE">
            <w:pPr>
              <w:jc w:val="both"/>
              <w:cnfStyle w:val="000000100000"/>
              <w:rPr>
                <w:rFonts w:ascii="Times New Roman" w:hAnsi="Times New Roman" w:cs="Times New Roman"/>
                <w:color w:val="FF0000"/>
                <w:sz w:val="26"/>
                <w:szCs w:val="26"/>
                <w:u w:val="single"/>
                <w:lang w:val="uk-UA"/>
              </w:rPr>
            </w:pPr>
            <w:r w:rsidRPr="008273DC">
              <w:rPr>
                <w:rFonts w:ascii="Times New Roman" w:hAnsi="Times New Roman" w:cs="Times New Roman"/>
                <w:i/>
                <w:color w:val="FF0000"/>
                <w:sz w:val="26"/>
                <w:szCs w:val="26"/>
                <w:u w:val="single"/>
                <w:lang w:val="uk-UA"/>
              </w:rPr>
              <w:t>Практична робота</w:t>
            </w:r>
            <w:r w:rsidRPr="008273DC">
              <w:rPr>
                <w:rFonts w:ascii="Times New Roman" w:hAnsi="Times New Roman" w:cs="Times New Roman"/>
                <w:color w:val="FF0000"/>
                <w:sz w:val="26"/>
                <w:szCs w:val="26"/>
                <w:u w:val="single"/>
                <w:lang w:val="uk-UA"/>
              </w:rPr>
              <w:t xml:space="preserve">№9 </w:t>
            </w:r>
            <w:r w:rsidRPr="008273DC">
              <w:rPr>
                <w:rFonts w:ascii="Times New Roman" w:hAnsi="Times New Roman" w:cs="Times New Roman"/>
                <w:color w:val="FF0000"/>
                <w:sz w:val="26"/>
                <w:szCs w:val="26"/>
                <w:lang w:val="uk-UA"/>
              </w:rPr>
              <w:t>Відпрацювання навичок евакуації з приміщення школи згідно з планом евакуації.</w:t>
            </w:r>
          </w:p>
        </w:tc>
      </w:tr>
      <w:tr w:rsidR="00D748D5" w:rsidRPr="008273DC" w:rsidTr="008273DC">
        <w:trPr>
          <w:cnfStyle w:val="000000010000"/>
          <w:trHeight w:val="703"/>
        </w:trPr>
        <w:tc>
          <w:tcPr>
            <w:cnfStyle w:val="001000000000"/>
            <w:tcW w:w="534" w:type="dxa"/>
          </w:tcPr>
          <w:p w:rsidR="00D748D5" w:rsidRPr="008273DC" w:rsidRDefault="00D748D5" w:rsidP="00640C4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22</w:t>
            </w:r>
          </w:p>
        </w:tc>
        <w:tc>
          <w:tcPr>
            <w:tcW w:w="992" w:type="dxa"/>
          </w:tcPr>
          <w:p w:rsidR="00D748D5" w:rsidRPr="008273DC" w:rsidRDefault="00D748D5" w:rsidP="004945FE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713" w:type="dxa"/>
          </w:tcPr>
          <w:p w:rsidR="00D748D5" w:rsidRPr="008273DC" w:rsidRDefault="00D748D5" w:rsidP="004945FE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8638" w:type="dxa"/>
            <w:gridSpan w:val="2"/>
          </w:tcPr>
          <w:p w:rsidR="00D748D5" w:rsidRPr="008273DC" w:rsidRDefault="00D748D5" w:rsidP="004945FE">
            <w:pPr>
              <w:jc w:val="both"/>
              <w:cnfStyle w:val="00000001000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Безпека на дорозі.</w:t>
            </w:r>
          </w:p>
          <w:p w:rsidR="00D748D5" w:rsidRPr="008273DC" w:rsidRDefault="00D748D5" w:rsidP="0094563E">
            <w:pPr>
              <w:jc w:val="both"/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Безпечна поведінка на вулицях і дорогах.. </w:t>
            </w:r>
          </w:p>
        </w:tc>
      </w:tr>
      <w:tr w:rsidR="00D748D5" w:rsidRPr="008273DC" w:rsidTr="008273DC">
        <w:trPr>
          <w:cnfStyle w:val="000000100000"/>
          <w:trHeight w:val="703"/>
        </w:trPr>
        <w:tc>
          <w:tcPr>
            <w:cnfStyle w:val="001000000000"/>
            <w:tcW w:w="534" w:type="dxa"/>
          </w:tcPr>
          <w:p w:rsidR="00D748D5" w:rsidRPr="008273DC" w:rsidRDefault="00D748D5" w:rsidP="00640C4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23</w:t>
            </w:r>
          </w:p>
        </w:tc>
        <w:tc>
          <w:tcPr>
            <w:tcW w:w="992" w:type="dxa"/>
          </w:tcPr>
          <w:p w:rsidR="00D748D5" w:rsidRPr="008273DC" w:rsidRDefault="00D748D5" w:rsidP="004945FE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713" w:type="dxa"/>
          </w:tcPr>
          <w:p w:rsidR="00D748D5" w:rsidRPr="008273DC" w:rsidRDefault="00D748D5" w:rsidP="004945FE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8638" w:type="dxa"/>
            <w:gridSpan w:val="2"/>
          </w:tcPr>
          <w:p w:rsidR="0094563E" w:rsidRPr="008273DC" w:rsidRDefault="00D748D5" w:rsidP="0094563E">
            <w:pPr>
              <w:jc w:val="both"/>
              <w:cnfStyle w:val="00000010000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Правила пішохідного руху</w:t>
            </w:r>
            <w:r w:rsidR="0094563E" w:rsidRPr="008273D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. Дорожня розмітка.</w:t>
            </w:r>
          </w:p>
          <w:p w:rsidR="00D748D5" w:rsidRPr="008273DC" w:rsidRDefault="0094563E" w:rsidP="004945FE">
            <w:pPr>
              <w:jc w:val="both"/>
              <w:cnfStyle w:val="00000010000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Учасники дорожнього руху. Пішохід. Правила переходу проїзної частини дороги. Пішохідний перехід. Дорожні знаки для пішоходів.</w:t>
            </w:r>
          </w:p>
        </w:tc>
      </w:tr>
      <w:tr w:rsidR="00D748D5" w:rsidRPr="008273DC" w:rsidTr="008273DC">
        <w:trPr>
          <w:cnfStyle w:val="000000010000"/>
          <w:trHeight w:val="224"/>
        </w:trPr>
        <w:tc>
          <w:tcPr>
            <w:cnfStyle w:val="001000000000"/>
            <w:tcW w:w="534" w:type="dxa"/>
          </w:tcPr>
          <w:p w:rsidR="00D748D5" w:rsidRPr="008273DC" w:rsidRDefault="00D748D5" w:rsidP="00640C4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24</w:t>
            </w:r>
          </w:p>
        </w:tc>
        <w:tc>
          <w:tcPr>
            <w:tcW w:w="992" w:type="dxa"/>
          </w:tcPr>
          <w:p w:rsidR="00D748D5" w:rsidRPr="008273DC" w:rsidRDefault="00D748D5" w:rsidP="004945FE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713" w:type="dxa"/>
          </w:tcPr>
          <w:p w:rsidR="00D748D5" w:rsidRPr="008273DC" w:rsidRDefault="00D748D5" w:rsidP="004945FE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8638" w:type="dxa"/>
            <w:gridSpan w:val="2"/>
          </w:tcPr>
          <w:p w:rsidR="00D748D5" w:rsidRPr="008273DC" w:rsidRDefault="00D748D5" w:rsidP="004945FE">
            <w:pPr>
              <w:jc w:val="both"/>
              <w:cnfStyle w:val="00000001000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Перехрестя.</w:t>
            </w:r>
          </w:p>
          <w:p w:rsidR="00D748D5" w:rsidRPr="008273DC" w:rsidRDefault="00D748D5" w:rsidP="004945FE">
            <w:pPr>
              <w:jc w:val="both"/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Види перехресть. Перехід дороги на регульованому і нерегульованому перехресті.</w:t>
            </w:r>
            <w:r w:rsidRPr="008273DC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val="uk-UA"/>
              </w:rPr>
              <w:t xml:space="preserve"> </w:t>
            </w:r>
            <w:proofErr w:type="spellStart"/>
            <w:r w:rsidRPr="008273DC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val="uk-UA"/>
              </w:rPr>
              <w:t>С.р</w:t>
            </w:r>
            <w:proofErr w:type="spellEnd"/>
            <w:r w:rsidRPr="008273DC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val="uk-UA"/>
              </w:rPr>
              <w:t>.</w:t>
            </w:r>
            <w:r w:rsidRPr="008273DC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45-48</w:t>
            </w:r>
          </w:p>
          <w:p w:rsidR="00D748D5" w:rsidRPr="008273DC" w:rsidRDefault="00D748D5" w:rsidP="004945FE">
            <w:pPr>
              <w:jc w:val="both"/>
              <w:cnfStyle w:val="000000010000"/>
              <w:rPr>
                <w:rFonts w:ascii="Times New Roman" w:hAnsi="Times New Roman" w:cs="Times New Roman"/>
                <w:color w:val="FF0000"/>
                <w:sz w:val="26"/>
                <w:szCs w:val="26"/>
                <w:u w:val="single"/>
                <w:lang w:val="uk-UA"/>
              </w:rPr>
            </w:pPr>
            <w:r w:rsidRPr="008273DC">
              <w:rPr>
                <w:rFonts w:ascii="Times New Roman" w:hAnsi="Times New Roman" w:cs="Times New Roman"/>
                <w:i/>
                <w:color w:val="FF0000"/>
                <w:sz w:val="26"/>
                <w:szCs w:val="26"/>
                <w:u w:val="single"/>
                <w:lang w:val="uk-UA"/>
              </w:rPr>
              <w:t>Практична робота</w:t>
            </w:r>
            <w:r w:rsidR="0094563E" w:rsidRPr="008273DC">
              <w:rPr>
                <w:rFonts w:ascii="Times New Roman" w:hAnsi="Times New Roman" w:cs="Times New Roman"/>
                <w:color w:val="FF0000"/>
                <w:sz w:val="26"/>
                <w:szCs w:val="26"/>
                <w:u w:val="single"/>
                <w:lang w:val="uk-UA"/>
              </w:rPr>
              <w:t>№10</w:t>
            </w:r>
            <w:r w:rsidRPr="008273DC">
              <w:rPr>
                <w:rFonts w:ascii="Times New Roman" w:hAnsi="Times New Roman" w:cs="Times New Roman"/>
                <w:color w:val="FF0000"/>
                <w:sz w:val="26"/>
                <w:szCs w:val="26"/>
                <w:u w:val="single"/>
                <w:lang w:val="uk-UA"/>
              </w:rPr>
              <w:t xml:space="preserve"> </w:t>
            </w:r>
            <w:r w:rsidRPr="008273DC">
              <w:rPr>
                <w:rFonts w:ascii="Times New Roman" w:hAnsi="Times New Roman" w:cs="Times New Roman"/>
                <w:color w:val="FF0000"/>
                <w:sz w:val="26"/>
                <w:szCs w:val="26"/>
                <w:lang w:val="uk-UA"/>
              </w:rPr>
              <w:t>Моделювання ситуації переходу дороги на регульованому  і нерегульованому перехресті.</w:t>
            </w:r>
          </w:p>
        </w:tc>
      </w:tr>
      <w:tr w:rsidR="00D748D5" w:rsidRPr="008273DC" w:rsidTr="008273DC">
        <w:trPr>
          <w:cnfStyle w:val="000000100000"/>
          <w:trHeight w:val="703"/>
        </w:trPr>
        <w:tc>
          <w:tcPr>
            <w:cnfStyle w:val="001000000000"/>
            <w:tcW w:w="534" w:type="dxa"/>
          </w:tcPr>
          <w:p w:rsidR="00D748D5" w:rsidRPr="008273DC" w:rsidRDefault="00D748D5" w:rsidP="00640C4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>25</w:t>
            </w:r>
          </w:p>
        </w:tc>
        <w:tc>
          <w:tcPr>
            <w:tcW w:w="992" w:type="dxa"/>
          </w:tcPr>
          <w:p w:rsidR="00D748D5" w:rsidRPr="008273DC" w:rsidRDefault="00D748D5" w:rsidP="004945FE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713" w:type="dxa"/>
          </w:tcPr>
          <w:p w:rsidR="00D748D5" w:rsidRPr="008273DC" w:rsidRDefault="00D748D5" w:rsidP="004945FE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8638" w:type="dxa"/>
            <w:gridSpan w:val="2"/>
          </w:tcPr>
          <w:p w:rsidR="00D748D5" w:rsidRPr="008273DC" w:rsidRDefault="00D748D5" w:rsidP="004945FE">
            <w:pPr>
              <w:jc w:val="both"/>
              <w:cnfStyle w:val="00000010000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На відпочинку.</w:t>
            </w:r>
          </w:p>
          <w:p w:rsidR="00D748D5" w:rsidRPr="008273DC" w:rsidRDefault="00D748D5" w:rsidP="004945FE">
            <w:pPr>
              <w:jc w:val="both"/>
              <w:cnfStyle w:val="00000010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Значення відпочинку для здоров’я людини. Безпека на відпочинку.</w:t>
            </w:r>
          </w:p>
        </w:tc>
      </w:tr>
      <w:tr w:rsidR="00D748D5" w:rsidRPr="008273DC" w:rsidTr="008273DC">
        <w:trPr>
          <w:cnfStyle w:val="000000010000"/>
          <w:trHeight w:val="399"/>
        </w:trPr>
        <w:tc>
          <w:tcPr>
            <w:cnfStyle w:val="001000000000"/>
            <w:tcW w:w="534" w:type="dxa"/>
          </w:tcPr>
          <w:p w:rsidR="00D748D5" w:rsidRPr="008273DC" w:rsidRDefault="00D748D5" w:rsidP="00640C4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26</w:t>
            </w:r>
          </w:p>
        </w:tc>
        <w:tc>
          <w:tcPr>
            <w:tcW w:w="992" w:type="dxa"/>
          </w:tcPr>
          <w:p w:rsidR="00D748D5" w:rsidRPr="008273DC" w:rsidRDefault="00D748D5" w:rsidP="004945FE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713" w:type="dxa"/>
          </w:tcPr>
          <w:p w:rsidR="00D748D5" w:rsidRPr="008273DC" w:rsidRDefault="00D748D5" w:rsidP="004945FE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8638" w:type="dxa"/>
            <w:gridSpan w:val="2"/>
          </w:tcPr>
          <w:p w:rsidR="00D748D5" w:rsidRPr="008273DC" w:rsidRDefault="00D748D5" w:rsidP="004945FE">
            <w:pPr>
              <w:jc w:val="both"/>
              <w:cnfStyle w:val="00000001000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Літні та зимові розваги.</w:t>
            </w:r>
          </w:p>
          <w:p w:rsidR="00D748D5" w:rsidRPr="008273DC" w:rsidRDefault="00D748D5" w:rsidP="004945FE">
            <w:pPr>
              <w:jc w:val="both"/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Правила поведінки під час канікул.</w:t>
            </w:r>
          </w:p>
          <w:p w:rsidR="008273DC" w:rsidRPr="008273DC" w:rsidRDefault="00D748D5" w:rsidP="00DE22F2">
            <w:pPr>
              <w:jc w:val="both"/>
              <w:cnfStyle w:val="000000010000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Профілактика обмороження, перегрівання, сонячних опіків.</w:t>
            </w:r>
            <w:r w:rsidRPr="008273DC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val="uk-UA"/>
              </w:rPr>
              <w:t xml:space="preserve"> </w:t>
            </w:r>
            <w:proofErr w:type="spellStart"/>
            <w:r w:rsidRPr="008273DC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val="uk-UA"/>
              </w:rPr>
              <w:t>С.р</w:t>
            </w:r>
            <w:proofErr w:type="spellEnd"/>
            <w:r w:rsidRPr="008273DC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val="uk-UA"/>
              </w:rPr>
              <w:t>.</w:t>
            </w:r>
            <w:r w:rsidRPr="008273DC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49-52</w:t>
            </w:r>
          </w:p>
        </w:tc>
      </w:tr>
      <w:tr w:rsidR="00D748D5" w:rsidRPr="008273DC" w:rsidTr="008273DC">
        <w:trPr>
          <w:cnfStyle w:val="000000100000"/>
          <w:trHeight w:val="463"/>
        </w:trPr>
        <w:tc>
          <w:tcPr>
            <w:cnfStyle w:val="001000000000"/>
            <w:tcW w:w="534" w:type="dxa"/>
          </w:tcPr>
          <w:p w:rsidR="00D748D5" w:rsidRPr="008273DC" w:rsidRDefault="00D748D5" w:rsidP="00640C4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27</w:t>
            </w:r>
          </w:p>
        </w:tc>
        <w:tc>
          <w:tcPr>
            <w:tcW w:w="992" w:type="dxa"/>
          </w:tcPr>
          <w:p w:rsidR="00D748D5" w:rsidRPr="008273DC" w:rsidRDefault="00D748D5" w:rsidP="004945FE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713" w:type="dxa"/>
          </w:tcPr>
          <w:p w:rsidR="00D748D5" w:rsidRPr="008273DC" w:rsidRDefault="00D748D5" w:rsidP="004945FE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8638" w:type="dxa"/>
            <w:gridSpan w:val="2"/>
          </w:tcPr>
          <w:p w:rsidR="00D748D5" w:rsidRPr="008273DC" w:rsidRDefault="00D748D5" w:rsidP="004945FE">
            <w:pPr>
              <w:jc w:val="both"/>
              <w:cnfStyle w:val="00000010000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 xml:space="preserve">Як поводитися з тваринами. </w:t>
            </w: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Безпека у спілкуванні з дикими і бездомними тваринами.</w:t>
            </w:r>
          </w:p>
        </w:tc>
      </w:tr>
      <w:tr w:rsidR="00D748D5" w:rsidRPr="008273DC" w:rsidTr="008273DC">
        <w:trPr>
          <w:cnfStyle w:val="000000010000"/>
          <w:trHeight w:val="1422"/>
        </w:trPr>
        <w:tc>
          <w:tcPr>
            <w:cnfStyle w:val="001000000000"/>
            <w:tcW w:w="534" w:type="dxa"/>
          </w:tcPr>
          <w:p w:rsidR="00D748D5" w:rsidRPr="008273DC" w:rsidRDefault="00D748D5" w:rsidP="00640C4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28</w:t>
            </w:r>
          </w:p>
        </w:tc>
        <w:tc>
          <w:tcPr>
            <w:tcW w:w="992" w:type="dxa"/>
          </w:tcPr>
          <w:p w:rsidR="00D748D5" w:rsidRPr="008273DC" w:rsidRDefault="00D748D5" w:rsidP="004945FE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713" w:type="dxa"/>
          </w:tcPr>
          <w:p w:rsidR="00D748D5" w:rsidRPr="008273DC" w:rsidRDefault="00D748D5" w:rsidP="004945FE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8638" w:type="dxa"/>
            <w:gridSpan w:val="2"/>
          </w:tcPr>
          <w:p w:rsidR="00D748D5" w:rsidRPr="008273DC" w:rsidRDefault="00D748D5" w:rsidP="004945FE">
            <w:pPr>
              <w:jc w:val="both"/>
              <w:cnfStyle w:val="00000001000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Перша допомога при травмах.</w:t>
            </w:r>
          </w:p>
          <w:p w:rsidR="00D748D5" w:rsidRPr="008273DC" w:rsidRDefault="00D748D5" w:rsidP="004945FE">
            <w:pPr>
              <w:jc w:val="both"/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Надання першої допомоги при забиттях, порізах, подряпинах, укусах комах.</w:t>
            </w:r>
          </w:p>
          <w:p w:rsidR="00D748D5" w:rsidRPr="008273DC" w:rsidRDefault="00D748D5" w:rsidP="004945FE">
            <w:pPr>
              <w:jc w:val="both"/>
              <w:cnfStyle w:val="000000010000"/>
              <w:rPr>
                <w:rFonts w:ascii="Times New Roman" w:hAnsi="Times New Roman" w:cs="Times New Roman"/>
                <w:color w:val="FF0000"/>
                <w:sz w:val="26"/>
                <w:szCs w:val="26"/>
                <w:u w:val="single"/>
                <w:lang w:val="uk-UA"/>
              </w:rPr>
            </w:pPr>
            <w:r w:rsidRPr="008273DC">
              <w:rPr>
                <w:rFonts w:ascii="Times New Roman" w:hAnsi="Times New Roman" w:cs="Times New Roman"/>
                <w:i/>
                <w:color w:val="FF0000"/>
                <w:sz w:val="26"/>
                <w:szCs w:val="26"/>
                <w:u w:val="single"/>
                <w:lang w:val="uk-UA"/>
              </w:rPr>
              <w:t>Практична робота</w:t>
            </w:r>
            <w:r w:rsidRPr="008273DC">
              <w:rPr>
                <w:rFonts w:ascii="Times New Roman" w:hAnsi="Times New Roman" w:cs="Times New Roman"/>
                <w:color w:val="FF0000"/>
                <w:sz w:val="26"/>
                <w:szCs w:val="26"/>
                <w:u w:val="single"/>
                <w:lang w:val="uk-UA"/>
              </w:rPr>
              <w:t>№</w:t>
            </w:r>
            <w:r w:rsidR="0094563E" w:rsidRPr="008273DC">
              <w:rPr>
                <w:rFonts w:ascii="Times New Roman" w:hAnsi="Times New Roman" w:cs="Times New Roman"/>
                <w:color w:val="FF0000"/>
                <w:sz w:val="26"/>
                <w:szCs w:val="26"/>
                <w:u w:val="single"/>
                <w:lang w:val="uk-UA"/>
              </w:rPr>
              <w:t xml:space="preserve">11 </w:t>
            </w:r>
            <w:r w:rsidRPr="008273DC">
              <w:rPr>
                <w:rFonts w:ascii="Times New Roman" w:hAnsi="Times New Roman" w:cs="Times New Roman"/>
                <w:color w:val="FF0000"/>
                <w:sz w:val="26"/>
                <w:szCs w:val="26"/>
                <w:lang w:val="uk-UA"/>
              </w:rPr>
              <w:t>Моделювання ситуації надання першої допомоги при нескладних травмах.</w:t>
            </w:r>
          </w:p>
          <w:p w:rsidR="00D748D5" w:rsidRPr="008273DC" w:rsidRDefault="00D748D5" w:rsidP="00DE22F2">
            <w:pPr>
              <w:jc w:val="both"/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Підсумок по темі:</w:t>
            </w:r>
            <w:r w:rsidRPr="008273DC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 xml:space="preserve"> Тематична </w:t>
            </w:r>
            <w:proofErr w:type="spellStart"/>
            <w:r w:rsidRPr="008273DC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робота</w:t>
            </w:r>
            <w:r w:rsidRPr="008273DC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val="uk-UA"/>
              </w:rPr>
              <w:t>С.р</w:t>
            </w:r>
            <w:proofErr w:type="spellEnd"/>
            <w:r w:rsidRPr="008273DC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val="uk-UA"/>
              </w:rPr>
              <w:t>.</w:t>
            </w:r>
            <w:r w:rsidRPr="008273DC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53-56</w:t>
            </w:r>
          </w:p>
        </w:tc>
      </w:tr>
      <w:tr w:rsidR="00D748D5" w:rsidRPr="008273DC" w:rsidTr="008273DC">
        <w:trPr>
          <w:cnfStyle w:val="000000100000"/>
          <w:trHeight w:val="256"/>
        </w:trPr>
        <w:tc>
          <w:tcPr>
            <w:cnfStyle w:val="001000000000"/>
            <w:tcW w:w="534" w:type="dxa"/>
          </w:tcPr>
          <w:p w:rsidR="00D748D5" w:rsidRPr="008273DC" w:rsidRDefault="00D748D5" w:rsidP="008826D4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992" w:type="dxa"/>
          </w:tcPr>
          <w:p w:rsidR="00D748D5" w:rsidRPr="008273DC" w:rsidRDefault="00D748D5" w:rsidP="008826D4">
            <w:pPr>
              <w:jc w:val="center"/>
              <w:cnfStyle w:val="00000010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9351" w:type="dxa"/>
            <w:gridSpan w:val="3"/>
          </w:tcPr>
          <w:p w:rsidR="00D748D5" w:rsidRPr="008273DC" w:rsidRDefault="00D748D5" w:rsidP="008826D4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ІV. ПСИХІЧНА І ДУХОВНА СКЛАДОВІ ЗДОРОВ’Я (6 </w:t>
            </w:r>
            <w:proofErr w:type="spellStart"/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год</w:t>
            </w:r>
            <w:proofErr w:type="spellEnd"/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)</w:t>
            </w:r>
          </w:p>
        </w:tc>
      </w:tr>
      <w:tr w:rsidR="00D748D5" w:rsidRPr="008273DC" w:rsidTr="008273DC">
        <w:trPr>
          <w:cnfStyle w:val="000000010000"/>
          <w:trHeight w:val="1223"/>
        </w:trPr>
        <w:tc>
          <w:tcPr>
            <w:cnfStyle w:val="001000000000"/>
            <w:tcW w:w="534" w:type="dxa"/>
          </w:tcPr>
          <w:p w:rsidR="00D748D5" w:rsidRPr="008273DC" w:rsidRDefault="00D748D5" w:rsidP="00640C4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29</w:t>
            </w:r>
          </w:p>
        </w:tc>
        <w:tc>
          <w:tcPr>
            <w:tcW w:w="992" w:type="dxa"/>
          </w:tcPr>
          <w:p w:rsidR="00D748D5" w:rsidRPr="008273DC" w:rsidRDefault="00D748D5" w:rsidP="004945FE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713" w:type="dxa"/>
          </w:tcPr>
          <w:p w:rsidR="00D748D5" w:rsidRPr="008273DC" w:rsidRDefault="00D748D5" w:rsidP="004945FE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8638" w:type="dxa"/>
            <w:gridSpan w:val="2"/>
          </w:tcPr>
          <w:p w:rsidR="00D748D5" w:rsidRPr="008273DC" w:rsidRDefault="00D748D5" w:rsidP="004945FE">
            <w:pPr>
              <w:jc w:val="both"/>
              <w:cnfStyle w:val="00000001000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Смаки і захоплення.</w:t>
            </w:r>
          </w:p>
          <w:p w:rsidR="00D748D5" w:rsidRPr="008273DC" w:rsidRDefault="00D748D5" w:rsidP="004945FE">
            <w:pPr>
              <w:jc w:val="both"/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Про особисті інтереси, смаки і захоплення. Спільні інтереси з іншими людьми. Вплив смаків і захоплень на здоров’я людини.</w:t>
            </w:r>
          </w:p>
          <w:p w:rsidR="00D748D5" w:rsidRPr="008273DC" w:rsidRDefault="00D748D5" w:rsidP="0094563E">
            <w:pPr>
              <w:jc w:val="both"/>
              <w:cnfStyle w:val="000000010000"/>
              <w:rPr>
                <w:rFonts w:ascii="Times New Roman" w:hAnsi="Times New Roman" w:cs="Times New Roman"/>
                <w:color w:val="FF0000"/>
                <w:sz w:val="26"/>
                <w:szCs w:val="26"/>
                <w:u w:val="single"/>
                <w:lang w:val="uk-UA"/>
              </w:rPr>
            </w:pPr>
            <w:r w:rsidRPr="008273DC">
              <w:rPr>
                <w:rFonts w:ascii="Times New Roman" w:hAnsi="Times New Roman" w:cs="Times New Roman"/>
                <w:i/>
                <w:color w:val="FF0000"/>
                <w:sz w:val="26"/>
                <w:szCs w:val="26"/>
                <w:u w:val="single"/>
                <w:lang w:val="uk-UA"/>
              </w:rPr>
              <w:t>Практична робота</w:t>
            </w:r>
            <w:r w:rsidRPr="008273DC">
              <w:rPr>
                <w:rFonts w:ascii="Times New Roman" w:hAnsi="Times New Roman" w:cs="Times New Roman"/>
                <w:color w:val="FF0000"/>
                <w:sz w:val="26"/>
                <w:szCs w:val="26"/>
                <w:u w:val="single"/>
                <w:lang w:val="uk-UA"/>
              </w:rPr>
              <w:t>№1</w:t>
            </w:r>
            <w:r w:rsidR="0094563E" w:rsidRPr="008273DC">
              <w:rPr>
                <w:rFonts w:ascii="Times New Roman" w:hAnsi="Times New Roman" w:cs="Times New Roman"/>
                <w:color w:val="FF0000"/>
                <w:sz w:val="26"/>
                <w:szCs w:val="26"/>
                <w:u w:val="single"/>
                <w:lang w:val="uk-UA"/>
              </w:rPr>
              <w:t>2</w:t>
            </w:r>
            <w:r w:rsidRPr="008273DC">
              <w:rPr>
                <w:rFonts w:ascii="Times New Roman" w:hAnsi="Times New Roman" w:cs="Times New Roman"/>
                <w:color w:val="FF0000"/>
                <w:sz w:val="26"/>
                <w:szCs w:val="26"/>
                <w:u w:val="single"/>
                <w:lang w:val="uk-UA"/>
              </w:rPr>
              <w:t xml:space="preserve"> </w:t>
            </w:r>
            <w:r w:rsidRPr="008273DC">
              <w:rPr>
                <w:rFonts w:ascii="Times New Roman" w:hAnsi="Times New Roman" w:cs="Times New Roman"/>
                <w:color w:val="FF0000"/>
                <w:sz w:val="26"/>
                <w:szCs w:val="26"/>
                <w:lang w:val="uk-UA"/>
              </w:rPr>
              <w:t>Презентація: «Моє захоплення».</w:t>
            </w:r>
          </w:p>
        </w:tc>
      </w:tr>
      <w:tr w:rsidR="00D748D5" w:rsidRPr="008273DC" w:rsidTr="008273DC">
        <w:trPr>
          <w:cnfStyle w:val="000000100000"/>
          <w:trHeight w:val="463"/>
        </w:trPr>
        <w:tc>
          <w:tcPr>
            <w:cnfStyle w:val="001000000000"/>
            <w:tcW w:w="534" w:type="dxa"/>
          </w:tcPr>
          <w:p w:rsidR="00D748D5" w:rsidRPr="008273DC" w:rsidRDefault="00D748D5" w:rsidP="00640C4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30</w:t>
            </w:r>
          </w:p>
        </w:tc>
        <w:tc>
          <w:tcPr>
            <w:tcW w:w="992" w:type="dxa"/>
          </w:tcPr>
          <w:p w:rsidR="00D748D5" w:rsidRPr="008273DC" w:rsidRDefault="00D748D5" w:rsidP="004945FE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713" w:type="dxa"/>
          </w:tcPr>
          <w:p w:rsidR="00D748D5" w:rsidRPr="008273DC" w:rsidRDefault="00D748D5" w:rsidP="004945FE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8638" w:type="dxa"/>
            <w:gridSpan w:val="2"/>
          </w:tcPr>
          <w:p w:rsidR="00D748D5" w:rsidRPr="008273DC" w:rsidRDefault="00D748D5" w:rsidP="004945FE">
            <w:pPr>
              <w:jc w:val="both"/>
              <w:cnfStyle w:val="00000010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 xml:space="preserve">Твої друзі. </w:t>
            </w: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Вибір друзів. Друзі за інтересами. Правила товаришування.</w:t>
            </w:r>
          </w:p>
          <w:p w:rsidR="0094563E" w:rsidRPr="008273DC" w:rsidRDefault="0094563E" w:rsidP="004945FE">
            <w:pPr>
              <w:jc w:val="both"/>
              <w:cnfStyle w:val="00000010000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i/>
                <w:color w:val="FF0000"/>
                <w:sz w:val="26"/>
                <w:szCs w:val="26"/>
                <w:u w:val="single"/>
                <w:lang w:val="uk-UA"/>
              </w:rPr>
              <w:t>Практична робота</w:t>
            </w:r>
            <w:r w:rsidRPr="008273DC">
              <w:rPr>
                <w:rFonts w:ascii="Times New Roman" w:hAnsi="Times New Roman" w:cs="Times New Roman"/>
                <w:color w:val="FF0000"/>
                <w:sz w:val="26"/>
                <w:szCs w:val="26"/>
                <w:u w:val="single"/>
                <w:lang w:val="uk-UA"/>
              </w:rPr>
              <w:t xml:space="preserve">№13 </w:t>
            </w:r>
            <w:r w:rsidRPr="008273DC">
              <w:rPr>
                <w:rFonts w:ascii="Times New Roman" w:hAnsi="Times New Roman" w:cs="Times New Roman"/>
                <w:color w:val="FF0000"/>
                <w:sz w:val="26"/>
                <w:szCs w:val="26"/>
                <w:lang w:val="uk-UA"/>
              </w:rPr>
              <w:t>Створення плакату: «Захоплення нашого класу».</w:t>
            </w:r>
          </w:p>
        </w:tc>
      </w:tr>
      <w:tr w:rsidR="00D748D5" w:rsidRPr="008273DC" w:rsidTr="008273DC">
        <w:trPr>
          <w:cnfStyle w:val="000000010000"/>
          <w:trHeight w:val="1183"/>
        </w:trPr>
        <w:tc>
          <w:tcPr>
            <w:cnfStyle w:val="001000000000"/>
            <w:tcW w:w="534" w:type="dxa"/>
          </w:tcPr>
          <w:p w:rsidR="00D748D5" w:rsidRPr="008273DC" w:rsidRDefault="00D748D5" w:rsidP="00640C4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31</w:t>
            </w:r>
          </w:p>
        </w:tc>
        <w:tc>
          <w:tcPr>
            <w:tcW w:w="992" w:type="dxa"/>
          </w:tcPr>
          <w:p w:rsidR="00D748D5" w:rsidRPr="008273DC" w:rsidRDefault="00D748D5" w:rsidP="004945FE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713" w:type="dxa"/>
          </w:tcPr>
          <w:p w:rsidR="00D748D5" w:rsidRPr="008273DC" w:rsidRDefault="00D748D5" w:rsidP="004945FE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8638" w:type="dxa"/>
            <w:gridSpan w:val="2"/>
          </w:tcPr>
          <w:p w:rsidR="00D748D5" w:rsidRPr="008273DC" w:rsidRDefault="00D748D5" w:rsidP="004945FE">
            <w:pPr>
              <w:jc w:val="both"/>
              <w:cnfStyle w:val="00000001000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Будь людяним.</w:t>
            </w:r>
          </w:p>
          <w:p w:rsidR="00D748D5" w:rsidRPr="008273DC" w:rsidRDefault="00D748D5" w:rsidP="004945FE">
            <w:pPr>
              <w:jc w:val="both"/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Людяність і співчуття. Необхідність гуманного ставлення до хворих і людей з особливими потребами. Як надати підтримку і допомогу людям, які цього потребують.</w:t>
            </w:r>
          </w:p>
          <w:p w:rsidR="00D748D5" w:rsidRPr="008273DC" w:rsidRDefault="00D748D5" w:rsidP="00DE22F2">
            <w:pPr>
              <w:jc w:val="both"/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proofErr w:type="spellStart"/>
            <w:r w:rsidRPr="008273DC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val="uk-UA"/>
              </w:rPr>
              <w:t>С.р</w:t>
            </w:r>
            <w:proofErr w:type="spellEnd"/>
            <w:r w:rsidRPr="008273DC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val="uk-UA"/>
              </w:rPr>
              <w:t>.</w:t>
            </w:r>
            <w:r w:rsidRPr="008273DC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57-60</w:t>
            </w:r>
          </w:p>
        </w:tc>
      </w:tr>
      <w:tr w:rsidR="00D748D5" w:rsidRPr="008273DC" w:rsidTr="008273DC">
        <w:trPr>
          <w:cnfStyle w:val="000000100000"/>
          <w:trHeight w:val="479"/>
        </w:trPr>
        <w:tc>
          <w:tcPr>
            <w:cnfStyle w:val="001000000000"/>
            <w:tcW w:w="534" w:type="dxa"/>
          </w:tcPr>
          <w:p w:rsidR="00D748D5" w:rsidRPr="008273DC" w:rsidRDefault="00D748D5" w:rsidP="00640C4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32</w:t>
            </w:r>
          </w:p>
        </w:tc>
        <w:tc>
          <w:tcPr>
            <w:tcW w:w="992" w:type="dxa"/>
          </w:tcPr>
          <w:p w:rsidR="00D748D5" w:rsidRPr="008273DC" w:rsidRDefault="00D748D5" w:rsidP="004945FE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713" w:type="dxa"/>
          </w:tcPr>
          <w:p w:rsidR="00D748D5" w:rsidRPr="008273DC" w:rsidRDefault="00D748D5" w:rsidP="004945FE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8638" w:type="dxa"/>
            <w:gridSpan w:val="2"/>
          </w:tcPr>
          <w:p w:rsidR="00D748D5" w:rsidRPr="008273DC" w:rsidRDefault="00D748D5" w:rsidP="004945FE">
            <w:pPr>
              <w:jc w:val="both"/>
              <w:cnfStyle w:val="00000010000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 xml:space="preserve">Як прийняти рішення. </w:t>
            </w: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Уміння приймати рішення. Вплив реклами на рішення людини.</w:t>
            </w:r>
          </w:p>
        </w:tc>
      </w:tr>
      <w:tr w:rsidR="00D748D5" w:rsidRPr="008273DC" w:rsidTr="008273DC">
        <w:trPr>
          <w:cnfStyle w:val="000000010000"/>
          <w:trHeight w:val="703"/>
        </w:trPr>
        <w:tc>
          <w:tcPr>
            <w:cnfStyle w:val="001000000000"/>
            <w:tcW w:w="534" w:type="dxa"/>
          </w:tcPr>
          <w:p w:rsidR="00D748D5" w:rsidRPr="008273DC" w:rsidRDefault="00D748D5" w:rsidP="00640C4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33</w:t>
            </w:r>
          </w:p>
        </w:tc>
        <w:tc>
          <w:tcPr>
            <w:tcW w:w="992" w:type="dxa"/>
          </w:tcPr>
          <w:p w:rsidR="00D748D5" w:rsidRPr="008273DC" w:rsidRDefault="00D748D5" w:rsidP="004945FE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713" w:type="dxa"/>
          </w:tcPr>
          <w:p w:rsidR="00D748D5" w:rsidRPr="008273DC" w:rsidRDefault="00D748D5" w:rsidP="004945FE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8638" w:type="dxa"/>
            <w:gridSpan w:val="2"/>
          </w:tcPr>
          <w:p w:rsidR="00D748D5" w:rsidRPr="008273DC" w:rsidRDefault="00D748D5" w:rsidP="004945FE">
            <w:pPr>
              <w:jc w:val="both"/>
              <w:cnfStyle w:val="00000001000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Алкоголь і здоров’я.</w:t>
            </w:r>
          </w:p>
          <w:p w:rsidR="00D748D5" w:rsidRPr="008273DC" w:rsidRDefault="00D748D5" w:rsidP="00DE22F2">
            <w:pPr>
              <w:jc w:val="both"/>
              <w:cnfStyle w:val="00000001000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Корисні і шкідливі звички. Негативний вплив алкоголю на здоров’я людини.</w:t>
            </w:r>
            <w:r w:rsidRPr="008273DC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val="uk-UA"/>
              </w:rPr>
              <w:t xml:space="preserve"> </w:t>
            </w:r>
            <w:proofErr w:type="spellStart"/>
            <w:r w:rsidRPr="008273DC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val="uk-UA"/>
              </w:rPr>
              <w:t>С.р</w:t>
            </w:r>
            <w:proofErr w:type="spellEnd"/>
            <w:r w:rsidRPr="008273DC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val="uk-UA"/>
              </w:rPr>
              <w:t>.</w:t>
            </w:r>
            <w:r w:rsidRPr="008273DC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61-64</w:t>
            </w:r>
          </w:p>
        </w:tc>
      </w:tr>
      <w:tr w:rsidR="00D748D5" w:rsidRPr="008273DC" w:rsidTr="008273DC">
        <w:trPr>
          <w:cnfStyle w:val="000000100000"/>
          <w:trHeight w:val="943"/>
        </w:trPr>
        <w:tc>
          <w:tcPr>
            <w:cnfStyle w:val="001000000000"/>
            <w:tcW w:w="534" w:type="dxa"/>
          </w:tcPr>
          <w:p w:rsidR="00D748D5" w:rsidRPr="008273DC" w:rsidRDefault="00D748D5" w:rsidP="00640C4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34</w:t>
            </w:r>
          </w:p>
        </w:tc>
        <w:tc>
          <w:tcPr>
            <w:tcW w:w="992" w:type="dxa"/>
          </w:tcPr>
          <w:p w:rsidR="00D748D5" w:rsidRPr="008273DC" w:rsidRDefault="00D748D5" w:rsidP="004945FE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713" w:type="dxa"/>
          </w:tcPr>
          <w:p w:rsidR="00D748D5" w:rsidRPr="008273DC" w:rsidRDefault="00D748D5" w:rsidP="004945FE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8638" w:type="dxa"/>
            <w:gridSpan w:val="2"/>
          </w:tcPr>
          <w:p w:rsidR="00D748D5" w:rsidRPr="008273DC" w:rsidRDefault="00D748D5" w:rsidP="004945FE">
            <w:pPr>
              <w:jc w:val="both"/>
              <w:cnfStyle w:val="000000100000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Підсумковий урок.</w:t>
            </w: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</w:t>
            </w:r>
            <w:r w:rsidRPr="008273DC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 xml:space="preserve"> Тематична робота</w:t>
            </w:r>
          </w:p>
          <w:p w:rsidR="00D748D5" w:rsidRPr="008273DC" w:rsidRDefault="00D748D5" w:rsidP="004945FE">
            <w:pPr>
              <w:jc w:val="both"/>
              <w:cnfStyle w:val="00000010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8273D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Узагальнення знань з основ здоров’я. Правила безпечного  відпочинку влітку.</w:t>
            </w:r>
          </w:p>
          <w:p w:rsidR="00D748D5" w:rsidRPr="008273DC" w:rsidRDefault="00D748D5" w:rsidP="004945FE">
            <w:pPr>
              <w:jc w:val="both"/>
              <w:cnfStyle w:val="00000010000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</w:tbl>
    <w:p w:rsidR="003973A8" w:rsidRPr="00FB37D7" w:rsidRDefault="003973A8" w:rsidP="00015BBF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sectPr w:rsidR="003973A8" w:rsidRPr="00FB37D7" w:rsidSect="00AE411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46CEE323-66A0-49EB-A7F4-2CD036E37A00}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  <w:embedRegular r:id="rId2" w:fontKey="{6F548B64-8CC6-4924-BF3A-2D029DAD31CA}"/>
    <w:embedBold r:id="rId3" w:fontKey="{39A312ED-BE64-4EAE-BABD-A7F8721A192F}"/>
    <w:embedItalic r:id="rId4" w:fontKey="{8423862D-D392-40C4-8B17-2D9FB26F3E19}"/>
    <w:embedBoldItalic r:id="rId5" w:fontKey="{62A9C0C0-67A4-4BB0-A77F-1FF352DA78F0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choolBook_Alx">
    <w:charset w:val="CC"/>
    <w:family w:val="auto"/>
    <w:pitch w:val="variable"/>
    <w:sig w:usb0="80000203" w:usb1="00000000" w:usb2="00000000" w:usb3="00000000" w:csb0="00000005" w:csb1="00000000"/>
    <w:embedRegular r:id="rId6" w:fontKey="{1E7B3C66-BB16-46F0-B64C-A5C14763B7E9}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7" w:fontKey="{C5669A13-5CF6-48E2-9DFF-9B6F023DF81E}"/>
    <w:embedBold r:id="rId8" w:fontKey="{0451D9F9-4F06-499D-B7F1-3B6B7D969D01}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  <w:embedRegular r:id="rId9" w:fontKey="{8996B38B-C3F1-4F8D-910A-66081FFFC7E1}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  <w:embedRegular r:id="rId10" w:fontKey="{330D7E0B-F57C-4067-BA18-5F1256498FF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TrueTypeFonts/>
  <w:embedSystemFont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0450A"/>
    <w:rsid w:val="00015BBF"/>
    <w:rsid w:val="00121B0F"/>
    <w:rsid w:val="00157986"/>
    <w:rsid w:val="001639FA"/>
    <w:rsid w:val="001A49AB"/>
    <w:rsid w:val="001B22C4"/>
    <w:rsid w:val="002D0D0C"/>
    <w:rsid w:val="002D3B69"/>
    <w:rsid w:val="00373B01"/>
    <w:rsid w:val="00381641"/>
    <w:rsid w:val="003973A8"/>
    <w:rsid w:val="00446384"/>
    <w:rsid w:val="0050450A"/>
    <w:rsid w:val="00537FC7"/>
    <w:rsid w:val="005C7295"/>
    <w:rsid w:val="006041EB"/>
    <w:rsid w:val="00636F8C"/>
    <w:rsid w:val="00663E65"/>
    <w:rsid w:val="006A6745"/>
    <w:rsid w:val="006D0938"/>
    <w:rsid w:val="006D71C4"/>
    <w:rsid w:val="00705E8B"/>
    <w:rsid w:val="00755CC3"/>
    <w:rsid w:val="007E3958"/>
    <w:rsid w:val="007F2CC9"/>
    <w:rsid w:val="00805A93"/>
    <w:rsid w:val="008273DC"/>
    <w:rsid w:val="00830872"/>
    <w:rsid w:val="00876CA9"/>
    <w:rsid w:val="008826D4"/>
    <w:rsid w:val="008835EE"/>
    <w:rsid w:val="008D0119"/>
    <w:rsid w:val="00942321"/>
    <w:rsid w:val="0094563E"/>
    <w:rsid w:val="00A24A01"/>
    <w:rsid w:val="00A75E79"/>
    <w:rsid w:val="00A945D6"/>
    <w:rsid w:val="00AD4C19"/>
    <w:rsid w:val="00AE4111"/>
    <w:rsid w:val="00AF4290"/>
    <w:rsid w:val="00B44F52"/>
    <w:rsid w:val="00C43B81"/>
    <w:rsid w:val="00C4775B"/>
    <w:rsid w:val="00C911A5"/>
    <w:rsid w:val="00D32D2A"/>
    <w:rsid w:val="00D45A6C"/>
    <w:rsid w:val="00D51E22"/>
    <w:rsid w:val="00D748D5"/>
    <w:rsid w:val="00D84A60"/>
    <w:rsid w:val="00DB71CA"/>
    <w:rsid w:val="00DE22F2"/>
    <w:rsid w:val="00EB01F3"/>
    <w:rsid w:val="00EE4B91"/>
    <w:rsid w:val="00EF1B01"/>
    <w:rsid w:val="00F01EAF"/>
    <w:rsid w:val="00F10545"/>
    <w:rsid w:val="00F17740"/>
    <w:rsid w:val="00F239D9"/>
    <w:rsid w:val="00F47822"/>
    <w:rsid w:val="00F548C7"/>
    <w:rsid w:val="00FB37D7"/>
    <w:rsid w:val="00FB6895"/>
    <w:rsid w:val="00FD50A8"/>
    <w:rsid w:val="00FE46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1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7740"/>
    <w:pPr>
      <w:spacing w:after="0" w:line="240" w:lineRule="auto"/>
      <w:ind w:firstLine="709"/>
      <w:jc w:val="center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ParagraphStyle">
    <w:name w:val="[No Paragraph Style]"/>
    <w:rsid w:val="00EE4B9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val="en-US" w:eastAsia="en-US"/>
    </w:rPr>
  </w:style>
  <w:style w:type="paragraph" w:customStyle="1" w:styleId="Textosn">
    <w:name w:val="Text_osn"/>
    <w:basedOn w:val="NoParagraphStyle"/>
    <w:next w:val="NoParagraphStyle"/>
    <w:uiPriority w:val="99"/>
    <w:rsid w:val="00EE4B91"/>
    <w:pPr>
      <w:tabs>
        <w:tab w:val="left" w:pos="510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  <w:tab w:val="left" w:pos="7370"/>
        <w:tab w:val="left" w:pos="7483"/>
        <w:tab w:val="left" w:pos="7597"/>
      </w:tabs>
      <w:spacing w:line="264" w:lineRule="auto"/>
      <w:ind w:firstLine="283"/>
      <w:jc w:val="both"/>
    </w:pPr>
    <w:rPr>
      <w:rFonts w:ascii="SchoolBook_Alx" w:hAnsi="SchoolBook_Alx" w:cs="SchoolBook_Alx"/>
      <w:sz w:val="21"/>
      <w:szCs w:val="21"/>
      <w:lang w:val="uk-UA"/>
    </w:rPr>
  </w:style>
  <w:style w:type="character" w:customStyle="1" w:styleId="1">
    <w:name w:val="Стиль1 Знак"/>
    <w:link w:val="10"/>
    <w:locked/>
    <w:rsid w:val="00FE4675"/>
    <w:rPr>
      <w:sz w:val="24"/>
      <w:szCs w:val="24"/>
      <w:lang w:val="uk-UA" w:eastAsia="uk-UA"/>
    </w:rPr>
  </w:style>
  <w:style w:type="paragraph" w:customStyle="1" w:styleId="10">
    <w:name w:val="Стиль1"/>
    <w:basedOn w:val="a"/>
    <w:link w:val="1"/>
    <w:qFormat/>
    <w:rsid w:val="00FE4675"/>
    <w:pPr>
      <w:spacing w:after="240" w:line="240" w:lineRule="auto"/>
      <w:ind w:firstLine="180"/>
    </w:pPr>
    <w:rPr>
      <w:sz w:val="24"/>
      <w:szCs w:val="24"/>
      <w:lang w:val="uk-UA" w:eastAsia="uk-UA"/>
    </w:rPr>
  </w:style>
  <w:style w:type="table" w:styleId="-5">
    <w:name w:val="Light Grid Accent 5"/>
    <w:basedOn w:val="a1"/>
    <w:uiPriority w:val="62"/>
    <w:rsid w:val="00A24A0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755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5CC3"/>
    <w:rPr>
      <w:rFonts w:ascii="Tahoma" w:hAnsi="Tahoma" w:cs="Tahoma"/>
      <w:sz w:val="16"/>
      <w:szCs w:val="16"/>
    </w:rPr>
  </w:style>
  <w:style w:type="table" w:styleId="-4">
    <w:name w:val="Light Grid Accent 4"/>
    <w:basedOn w:val="a1"/>
    <w:uiPriority w:val="62"/>
    <w:rsid w:val="008273D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65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7EFF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879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Moskalenko</dc:creator>
  <cp:lastModifiedBy>Admin</cp:lastModifiedBy>
  <cp:revision>12</cp:revision>
  <cp:lastPrinted>2016-08-27T11:10:00Z</cp:lastPrinted>
  <dcterms:created xsi:type="dcterms:W3CDTF">2016-03-31T13:00:00Z</dcterms:created>
  <dcterms:modified xsi:type="dcterms:W3CDTF">2016-08-27T11:12:00Z</dcterms:modified>
</cp:coreProperties>
</file>