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42" w:rsidRPr="004A6742" w:rsidRDefault="004A6742" w:rsidP="004A6742">
      <w:pPr>
        <w:jc w:val="center"/>
        <w:rPr>
          <w:lang w:val="uk-UA"/>
        </w:rPr>
      </w:pPr>
      <w:r w:rsidRPr="004A6742">
        <w:rPr>
          <w:b/>
          <w:color w:val="FF0000"/>
          <w:sz w:val="28"/>
          <w:szCs w:val="28"/>
          <w:lang w:val="uk-UA"/>
        </w:rPr>
        <w:t>Календарне планування української мови 2 клас</w:t>
      </w:r>
    </w:p>
    <w:p w:rsidR="004A6742" w:rsidRPr="004A6742" w:rsidRDefault="004A6742" w:rsidP="004A6742">
      <w:pPr>
        <w:jc w:val="both"/>
        <w:outlineLvl w:val="0"/>
        <w:cnfStyle w:val="101000000000"/>
        <w:rPr>
          <w:i/>
          <w:sz w:val="22"/>
          <w:szCs w:val="22"/>
        </w:rPr>
      </w:pPr>
      <w:r w:rsidRPr="004A6742">
        <w:rPr>
          <w:bCs/>
          <w:color w:val="000000"/>
          <w:sz w:val="22"/>
          <w:szCs w:val="22"/>
          <w:lang w:val="uk-UA"/>
        </w:rPr>
        <w:t xml:space="preserve">Календарний план складено відповідно до навчальної програми з української мови за підручником «Українська мова, 2клас» автори </w:t>
      </w:r>
      <w:proofErr w:type="spellStart"/>
      <w:r w:rsidRPr="004A6742">
        <w:rPr>
          <w:bCs/>
          <w:color w:val="000000"/>
          <w:sz w:val="22"/>
          <w:szCs w:val="22"/>
          <w:lang w:val="uk-UA"/>
        </w:rPr>
        <w:t>Вашуленко</w:t>
      </w:r>
      <w:proofErr w:type="spellEnd"/>
      <w:r w:rsidRPr="004A6742">
        <w:rPr>
          <w:bCs/>
          <w:color w:val="000000"/>
          <w:sz w:val="22"/>
          <w:szCs w:val="22"/>
          <w:lang w:val="uk-UA"/>
        </w:rPr>
        <w:t xml:space="preserve"> М.С., Дубовик С.Г.</w:t>
      </w:r>
      <w:r w:rsidRPr="004A6742">
        <w:rPr>
          <w:i/>
          <w:sz w:val="26"/>
          <w:szCs w:val="26"/>
        </w:rPr>
        <w:t xml:space="preserve"> </w:t>
      </w:r>
      <w:proofErr w:type="spellStart"/>
      <w:r w:rsidRPr="004A6742">
        <w:rPr>
          <w:i/>
          <w:sz w:val="22"/>
          <w:szCs w:val="22"/>
        </w:rPr>
        <w:t>згідно</w:t>
      </w:r>
      <w:proofErr w:type="spellEnd"/>
      <w:r w:rsidRPr="004A6742">
        <w:rPr>
          <w:i/>
          <w:sz w:val="22"/>
          <w:szCs w:val="22"/>
        </w:rPr>
        <w:t xml:space="preserve"> </w:t>
      </w:r>
      <w:proofErr w:type="spellStart"/>
      <w:r w:rsidRPr="004A6742">
        <w:rPr>
          <w:i/>
          <w:sz w:val="22"/>
          <w:szCs w:val="22"/>
        </w:rPr>
        <w:t>з</w:t>
      </w:r>
      <w:proofErr w:type="spellEnd"/>
      <w:r w:rsidRPr="004A6742">
        <w:rPr>
          <w:i/>
          <w:sz w:val="22"/>
          <w:szCs w:val="22"/>
        </w:rPr>
        <w:t xml:space="preserve"> </w:t>
      </w:r>
      <w:proofErr w:type="spellStart"/>
      <w:r w:rsidRPr="004A6742">
        <w:rPr>
          <w:i/>
          <w:sz w:val="22"/>
          <w:szCs w:val="22"/>
        </w:rPr>
        <w:t>оновленою</w:t>
      </w:r>
      <w:proofErr w:type="spellEnd"/>
      <w:r w:rsidRPr="004A6742">
        <w:rPr>
          <w:i/>
          <w:sz w:val="22"/>
          <w:szCs w:val="22"/>
        </w:rPr>
        <w:t xml:space="preserve">  </w:t>
      </w:r>
      <w:proofErr w:type="spellStart"/>
      <w:r w:rsidRPr="004A6742">
        <w:rPr>
          <w:i/>
          <w:sz w:val="22"/>
          <w:szCs w:val="22"/>
        </w:rPr>
        <w:t>навчальною</w:t>
      </w:r>
      <w:proofErr w:type="spellEnd"/>
      <w:r w:rsidRPr="004A6742">
        <w:rPr>
          <w:i/>
          <w:sz w:val="22"/>
          <w:szCs w:val="22"/>
        </w:rPr>
        <w:t xml:space="preserve"> </w:t>
      </w:r>
      <w:proofErr w:type="spellStart"/>
      <w:r w:rsidRPr="004A6742">
        <w:rPr>
          <w:i/>
          <w:sz w:val="22"/>
          <w:szCs w:val="22"/>
        </w:rPr>
        <w:t>програмою</w:t>
      </w:r>
      <w:proofErr w:type="spellEnd"/>
      <w:r w:rsidRPr="004A6742">
        <w:rPr>
          <w:i/>
          <w:sz w:val="22"/>
          <w:szCs w:val="22"/>
        </w:rPr>
        <w:t xml:space="preserve">, </w:t>
      </w:r>
      <w:proofErr w:type="spellStart"/>
      <w:r w:rsidRPr="004A6742">
        <w:rPr>
          <w:i/>
          <w:sz w:val="22"/>
          <w:szCs w:val="22"/>
        </w:rPr>
        <w:t>затвердженою</w:t>
      </w:r>
      <w:proofErr w:type="spellEnd"/>
      <w:r w:rsidRPr="004A6742">
        <w:rPr>
          <w:i/>
          <w:sz w:val="22"/>
          <w:szCs w:val="22"/>
        </w:rPr>
        <w:t xml:space="preserve"> </w:t>
      </w:r>
      <w:proofErr w:type="spellStart"/>
      <w:r w:rsidRPr="004A6742">
        <w:rPr>
          <w:i/>
          <w:sz w:val="22"/>
          <w:szCs w:val="22"/>
        </w:rPr>
        <w:t>Міністерством</w:t>
      </w:r>
      <w:proofErr w:type="spellEnd"/>
      <w:r w:rsidRPr="004A6742">
        <w:rPr>
          <w:i/>
          <w:sz w:val="22"/>
          <w:szCs w:val="22"/>
        </w:rPr>
        <w:t xml:space="preserve"> </w:t>
      </w:r>
      <w:proofErr w:type="spellStart"/>
      <w:r w:rsidRPr="004A6742">
        <w:rPr>
          <w:i/>
          <w:sz w:val="22"/>
          <w:szCs w:val="22"/>
        </w:rPr>
        <w:t>освіти</w:t>
      </w:r>
      <w:proofErr w:type="spellEnd"/>
      <w:r w:rsidRPr="004A6742">
        <w:rPr>
          <w:i/>
          <w:sz w:val="22"/>
          <w:szCs w:val="22"/>
        </w:rPr>
        <w:t xml:space="preserve"> </w:t>
      </w:r>
      <w:proofErr w:type="spellStart"/>
      <w:r w:rsidRPr="004A6742">
        <w:rPr>
          <w:i/>
          <w:sz w:val="22"/>
          <w:szCs w:val="22"/>
        </w:rPr>
        <w:t>і</w:t>
      </w:r>
      <w:proofErr w:type="spellEnd"/>
      <w:r w:rsidRPr="004A6742">
        <w:rPr>
          <w:i/>
          <w:sz w:val="22"/>
          <w:szCs w:val="22"/>
        </w:rPr>
        <w:t xml:space="preserve"> науки </w:t>
      </w:r>
      <w:proofErr w:type="spellStart"/>
      <w:r w:rsidRPr="004A6742">
        <w:rPr>
          <w:i/>
          <w:sz w:val="22"/>
          <w:szCs w:val="22"/>
        </w:rPr>
        <w:t>України</w:t>
      </w:r>
      <w:proofErr w:type="spellEnd"/>
      <w:r w:rsidRPr="004A6742">
        <w:rPr>
          <w:i/>
          <w:sz w:val="22"/>
          <w:szCs w:val="22"/>
        </w:rPr>
        <w:t xml:space="preserve"> (наказ МОН </w:t>
      </w:r>
      <w:proofErr w:type="spellStart"/>
      <w:r w:rsidRPr="004A6742">
        <w:rPr>
          <w:i/>
          <w:sz w:val="22"/>
          <w:szCs w:val="22"/>
        </w:rPr>
        <w:t>України</w:t>
      </w:r>
      <w:proofErr w:type="spellEnd"/>
      <w:r w:rsidRPr="004A6742">
        <w:rPr>
          <w:i/>
          <w:sz w:val="22"/>
          <w:szCs w:val="22"/>
        </w:rPr>
        <w:t xml:space="preserve"> </w:t>
      </w:r>
      <w:proofErr w:type="spellStart"/>
      <w:r w:rsidRPr="004A6742">
        <w:rPr>
          <w:i/>
          <w:sz w:val="22"/>
          <w:szCs w:val="22"/>
        </w:rPr>
        <w:t>від</w:t>
      </w:r>
      <w:proofErr w:type="spellEnd"/>
      <w:r w:rsidRPr="004A6742">
        <w:rPr>
          <w:i/>
          <w:sz w:val="22"/>
          <w:szCs w:val="22"/>
        </w:rPr>
        <w:t xml:space="preserve"> 05.08.2016  № 948)</w:t>
      </w:r>
    </w:p>
    <w:tbl>
      <w:tblPr>
        <w:tblpPr w:leftFromText="180" w:rightFromText="180" w:vertAnchor="page" w:horzAnchor="margin" w:tblpY="16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708"/>
        <w:gridCol w:w="1418"/>
        <w:gridCol w:w="6946"/>
      </w:tblGrid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№ </w:t>
            </w:r>
            <w:proofErr w:type="spellStart"/>
            <w:r w:rsidRPr="004A6742">
              <w:rPr>
                <w:lang w:val="uk-UA"/>
              </w:rPr>
              <w:t>ур</w:t>
            </w:r>
            <w:proofErr w:type="spellEnd"/>
            <w:r w:rsidRPr="004A6742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      Дата </w:t>
            </w: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7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72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Вправ.</w:t>
            </w:r>
          </w:p>
          <w:p w:rsidR="004A6742" w:rsidRPr="004A6742" w:rsidRDefault="004A6742" w:rsidP="0053432B">
            <w:pPr>
              <w:ind w:left="72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підручн</w:t>
            </w:r>
            <w:proofErr w:type="spellEnd"/>
            <w:r w:rsidRPr="004A6742">
              <w:rPr>
                <w:lang w:val="uk-UA"/>
              </w:rPr>
              <w:t>.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            </w:t>
            </w:r>
          </w:p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                               Тема уроку</w:t>
            </w:r>
          </w:p>
        </w:tc>
      </w:tr>
      <w:tr w:rsidR="004A6742" w:rsidRPr="004A6742" w:rsidTr="004A6742">
        <w:trPr>
          <w:trHeight w:val="144"/>
        </w:trPr>
        <w:tc>
          <w:tcPr>
            <w:tcW w:w="10740" w:type="dxa"/>
            <w:gridSpan w:val="5"/>
            <w:shd w:val="clear" w:color="auto" w:fill="00B0F0"/>
          </w:tcPr>
          <w:p w:rsidR="004A6742" w:rsidRPr="004A6742" w:rsidRDefault="004A6742" w:rsidP="0053432B">
            <w:pPr>
              <w:jc w:val="center"/>
              <w:rPr>
                <w:b/>
                <w:color w:val="FFFFFF"/>
                <w:lang w:val="uk-UA"/>
              </w:rPr>
            </w:pPr>
            <w:r w:rsidRPr="004A6742">
              <w:rPr>
                <w:b/>
                <w:color w:val="FFFFFF"/>
              </w:rPr>
              <w:t xml:space="preserve">Звуки </w:t>
            </w:r>
            <w:r w:rsidRPr="004A6742">
              <w:rPr>
                <w:b/>
                <w:color w:val="FFFFFF"/>
                <w:lang w:val="uk-UA"/>
              </w:rPr>
              <w:t>і букви. Склад. Наголос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Впр.1-6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Звуки слова. Поняття про звук як елемент людської мови. Звуковий аналіз слів.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Впр.7-11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proofErr w:type="spellStart"/>
            <w:r w:rsidRPr="004A6742">
              <w:t>Заміна</w:t>
            </w:r>
            <w:proofErr w:type="spellEnd"/>
            <w:r w:rsidRPr="004A6742">
              <w:t xml:space="preserve">, </w:t>
            </w:r>
            <w:proofErr w:type="spellStart"/>
            <w:r w:rsidRPr="004A6742">
              <w:t>вилучення</w:t>
            </w:r>
            <w:proofErr w:type="spellEnd"/>
            <w:r w:rsidRPr="004A6742">
              <w:t xml:space="preserve">, </w:t>
            </w:r>
            <w:proofErr w:type="spellStart"/>
            <w:r w:rsidRPr="004A6742">
              <w:t>додавання</w:t>
            </w:r>
            <w:proofErr w:type="spellEnd"/>
            <w:r w:rsidRPr="004A6742">
              <w:t xml:space="preserve"> одного </w:t>
            </w:r>
            <w:proofErr w:type="spellStart"/>
            <w:r w:rsidRPr="004A6742">
              <w:t>зі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звуків</w:t>
            </w:r>
            <w:proofErr w:type="spellEnd"/>
            <w:r w:rsidRPr="004A6742">
              <w:t xml:space="preserve"> слова. </w:t>
            </w:r>
            <w:proofErr w:type="spellStart"/>
            <w:r w:rsidRPr="004A6742">
              <w:t>Аналітико-синтетичні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вправи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зі</w:t>
            </w:r>
            <w:proofErr w:type="spellEnd"/>
            <w:r w:rsidRPr="004A6742">
              <w:t xml:space="preserve"> словами.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Впр.12-15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Звуки і букви. Поняття про букву як писемний знак, що позначає звук. Абетка. Азбука. Алфавіт.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Впр.16-20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Українська абетка. </w:t>
            </w:r>
            <w:r w:rsidRPr="004A6742">
              <w:t xml:space="preserve"> </w:t>
            </w:r>
            <w:proofErr w:type="spellStart"/>
            <w:r w:rsidRPr="004A6742">
              <w:t>Назви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літер</w:t>
            </w:r>
            <w:proofErr w:type="spellEnd"/>
            <w:r w:rsidRPr="004A6742">
              <w:t xml:space="preserve"> за </w:t>
            </w:r>
            <w:proofErr w:type="spellStart"/>
            <w:r w:rsidRPr="004A6742">
              <w:t>абеткою</w:t>
            </w:r>
            <w:proofErr w:type="spellEnd"/>
            <w:r w:rsidRPr="004A6742">
              <w:t xml:space="preserve">. </w:t>
            </w:r>
            <w:proofErr w:type="spellStart"/>
            <w:r w:rsidRPr="004A6742">
              <w:t>Каліграфічне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написання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малих</w:t>
            </w:r>
            <w:proofErr w:type="spellEnd"/>
            <w:r w:rsidRPr="004A6742">
              <w:t xml:space="preserve">  букв </w:t>
            </w:r>
            <w:proofErr w:type="spellStart"/>
            <w:r w:rsidRPr="004A6742">
              <w:t>алфавіту</w:t>
            </w:r>
            <w:proofErr w:type="spellEnd"/>
            <w:r w:rsidRPr="004A6742"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Впр.21-25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Графічна форма великих букв української абетки.</w:t>
            </w:r>
            <w:r w:rsidRPr="004A6742">
              <w:t xml:space="preserve"> </w:t>
            </w:r>
            <w:proofErr w:type="spellStart"/>
            <w:r w:rsidRPr="004A6742">
              <w:t>Звук</w:t>
            </w:r>
            <w:proofErr w:type="gramStart"/>
            <w:r w:rsidRPr="004A6742">
              <w:t>о</w:t>
            </w:r>
            <w:proofErr w:type="spellEnd"/>
            <w:r w:rsidRPr="004A6742">
              <w:t>-</w:t>
            </w:r>
            <w:proofErr w:type="gramEnd"/>
            <w:r w:rsidRPr="004A6742">
              <w:t xml:space="preserve"> </w:t>
            </w:r>
            <w:proofErr w:type="spellStart"/>
            <w:r w:rsidRPr="004A6742">
              <w:t>буквений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аналіз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слів</w:t>
            </w:r>
            <w:proofErr w:type="spellEnd"/>
            <w:r w:rsidRPr="004A6742"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Впр.26-31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proofErr w:type="spellStart"/>
            <w:r w:rsidRPr="004A6742">
              <w:t>Розташування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слів</w:t>
            </w:r>
            <w:proofErr w:type="spellEnd"/>
            <w:r w:rsidRPr="004A6742">
              <w:t xml:space="preserve"> </w:t>
            </w:r>
            <w:proofErr w:type="gramStart"/>
            <w:r w:rsidRPr="004A6742">
              <w:t>в</w:t>
            </w:r>
            <w:proofErr w:type="gramEnd"/>
            <w:r w:rsidRPr="004A6742">
              <w:t xml:space="preserve"> </w:t>
            </w:r>
            <w:proofErr w:type="spellStart"/>
            <w:r w:rsidRPr="004A6742">
              <w:t>алфавітному</w:t>
            </w:r>
            <w:proofErr w:type="spellEnd"/>
            <w:r w:rsidRPr="004A6742">
              <w:t xml:space="preserve"> порядку. Робота  </w:t>
            </w:r>
            <w:proofErr w:type="spellStart"/>
            <w:r w:rsidRPr="004A6742">
              <w:t>з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орфографічним</w:t>
            </w:r>
            <w:proofErr w:type="spellEnd"/>
            <w:r w:rsidRPr="004A6742">
              <w:t xml:space="preserve"> словником</w:t>
            </w:r>
            <w:proofErr w:type="gramStart"/>
            <w:r w:rsidRPr="004A6742">
              <w:t>.с</w:t>
            </w:r>
            <w:proofErr w:type="gramEnd"/>
            <w:r w:rsidRPr="004A6742">
              <w:t>.р1-4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t>.</w:t>
            </w:r>
            <w:r w:rsidRPr="004A6742">
              <w:rPr>
                <w:lang w:val="uk-UA"/>
              </w:rPr>
              <w:t>37</w:t>
            </w:r>
            <w:r w:rsidRPr="004A6742">
              <w:t>-</w:t>
            </w:r>
            <w:r w:rsidRPr="004A6742">
              <w:rPr>
                <w:lang w:val="uk-UA"/>
              </w:rPr>
              <w:t>41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Склад слова. Перенос частин слів із рядка в рядок по складах.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32-36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мовлення1</w:t>
            </w:r>
            <w:r w:rsidRPr="004A6742">
              <w:rPr>
                <w:lang w:val="uk-UA"/>
              </w:rPr>
              <w:t xml:space="preserve">. </w:t>
            </w:r>
            <w:r w:rsidRPr="004A6742">
              <w:rPr>
                <w:rStyle w:val="75pt0pt"/>
                <w:sz w:val="22"/>
                <w:szCs w:val="28"/>
                <w:shd w:val="clear" w:color="auto" w:fill="B6DDE8"/>
              </w:rPr>
              <w:t xml:space="preserve">"Рідна мова" </w:t>
            </w:r>
            <w:r w:rsidRPr="004A6742">
              <w:rPr>
                <w:i/>
                <w:shd w:val="clear" w:color="auto" w:fill="B6DDE8"/>
                <w:lang w:val="uk-UA"/>
              </w:rPr>
              <w:t xml:space="preserve">Усний переказ тексту, відповіді на питання за прочитаним текстом. </w:t>
            </w:r>
            <w:r w:rsidRPr="004A6742">
              <w:rPr>
                <w:shd w:val="clear" w:color="auto" w:fill="B6DDE8"/>
                <w:lang w:val="uk-UA"/>
              </w:rPr>
              <w:t>(</w:t>
            </w:r>
            <w:proofErr w:type="spellStart"/>
            <w:r w:rsidRPr="004A6742">
              <w:rPr>
                <w:shd w:val="clear" w:color="auto" w:fill="B6DDE8"/>
                <w:lang w:val="uk-UA"/>
              </w:rPr>
              <w:t>зош</w:t>
            </w:r>
            <w:proofErr w:type="spellEnd"/>
            <w:r w:rsidRPr="004A6742">
              <w:rPr>
                <w:shd w:val="clear" w:color="auto" w:fill="B6DDE8"/>
                <w:lang w:val="uk-UA"/>
              </w:rPr>
              <w:t>. С.2-3)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Впр.42-44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Правило переносу слів зі збігом  приголосних звуків.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Впр.45-49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t xml:space="preserve">Правило переносу </w:t>
            </w:r>
            <w:proofErr w:type="spellStart"/>
            <w:r w:rsidRPr="004A6742">
              <w:t>слів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з</w:t>
            </w:r>
            <w:proofErr w:type="spellEnd"/>
            <w:r w:rsidRPr="004A6742">
              <w:t xml:space="preserve"> буквами  </w:t>
            </w:r>
            <w:proofErr w:type="spellStart"/>
            <w:r w:rsidRPr="004A6742">
              <w:rPr>
                <w:iCs/>
              </w:rPr>
              <w:t>й</w:t>
            </w:r>
            <w:proofErr w:type="spellEnd"/>
            <w:r w:rsidRPr="004A6742">
              <w:t xml:space="preserve">  та </w:t>
            </w:r>
            <w:proofErr w:type="spellStart"/>
            <w:r w:rsidRPr="004A6742">
              <w:rPr>
                <w:iCs/>
              </w:rPr>
              <w:t>ь</w:t>
            </w:r>
            <w:proofErr w:type="spellEnd"/>
            <w:r w:rsidRPr="004A6742">
              <w:t xml:space="preserve">. </w:t>
            </w:r>
            <w:proofErr w:type="spellStart"/>
            <w:r w:rsidRPr="004A6742">
              <w:t>Закріплення</w:t>
            </w:r>
            <w:proofErr w:type="spellEnd"/>
            <w:r w:rsidRPr="004A6742">
              <w:t xml:space="preserve">  правил переносу </w:t>
            </w:r>
            <w:proofErr w:type="spellStart"/>
            <w:r w:rsidRPr="004A6742">
              <w:t>слів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з</w:t>
            </w:r>
            <w:proofErr w:type="spellEnd"/>
            <w:r w:rsidRPr="004A6742">
              <w:t xml:space="preserve"> рядка в рядок</w:t>
            </w:r>
            <w:proofErr w:type="gramStart"/>
            <w:r w:rsidRPr="004A6742">
              <w:t>.С</w:t>
            </w:r>
            <w:proofErr w:type="gramEnd"/>
            <w:r w:rsidRPr="004A6742">
              <w:t>.р.5-8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t>.</w:t>
            </w:r>
            <w:r w:rsidRPr="004A6742">
              <w:rPr>
                <w:lang w:val="uk-UA"/>
              </w:rPr>
              <w:t>50</w:t>
            </w:r>
            <w:r w:rsidRPr="004A6742">
              <w:t>-</w:t>
            </w:r>
            <w:r w:rsidRPr="004A6742">
              <w:rPr>
                <w:lang w:val="uk-UA"/>
              </w:rPr>
              <w:t>54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Голосні звуки. Спостереження за істотними ознаками голосних звуків. Букви, що позначають голосні звуки.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Впр.55-57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Позначення буквами я, ю, є, ї двох звуків. Спостереження за способом позначення звукосполучення </w:t>
            </w:r>
            <w:r w:rsidRPr="004A6742">
              <w:t>[</w:t>
            </w:r>
            <w:r w:rsidRPr="004A6742">
              <w:rPr>
                <w:lang w:val="uk-UA"/>
              </w:rPr>
              <w:t>йо</w:t>
            </w:r>
            <w:r w:rsidRPr="004A6742">
              <w:t>]</w:t>
            </w:r>
            <w:r w:rsidRPr="004A6742">
              <w:rPr>
                <w:lang w:val="uk-UA"/>
              </w:rPr>
              <w:t>. Перенос слів із буквосполученням «йо».С.р.9-12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Впр.58-61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Наголос. Наголошені й ненаголошені звуки і склади.</w:t>
            </w:r>
            <w:r w:rsidRPr="004A6742">
              <w:rPr>
                <w:b/>
                <w:color w:val="FF0000"/>
                <w:u w:val="single"/>
                <w:lang w:val="uk-UA"/>
              </w:rPr>
              <w:t xml:space="preserve">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t>.</w:t>
            </w:r>
            <w:r w:rsidRPr="004A6742">
              <w:rPr>
                <w:lang w:val="uk-UA"/>
              </w:rPr>
              <w:t>67-72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roofErr w:type="spellStart"/>
            <w:r w:rsidRPr="004A6742">
              <w:t>Визначення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наголошених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складів</w:t>
            </w:r>
            <w:proofErr w:type="spellEnd"/>
            <w:r w:rsidRPr="004A6742">
              <w:t xml:space="preserve">,  </w:t>
            </w:r>
            <w:proofErr w:type="spellStart"/>
            <w:r w:rsidRPr="004A6742">
              <w:t>звуків</w:t>
            </w:r>
            <w:proofErr w:type="spellEnd"/>
            <w:r w:rsidRPr="004A6742">
              <w:t xml:space="preserve">. Роль  </w:t>
            </w:r>
            <w:proofErr w:type="spellStart"/>
            <w:r w:rsidRPr="004A6742">
              <w:t>наголосу</w:t>
            </w:r>
            <w:proofErr w:type="spellEnd"/>
            <w:r w:rsidRPr="004A6742">
              <w:t xml:space="preserve"> </w:t>
            </w:r>
            <w:proofErr w:type="gramStart"/>
            <w:r w:rsidRPr="004A6742">
              <w:t>в</w:t>
            </w:r>
            <w:proofErr w:type="gramEnd"/>
            <w:r w:rsidRPr="004A6742">
              <w:t xml:space="preserve">  </w:t>
            </w:r>
          </w:p>
          <w:p w:rsidR="004A6742" w:rsidRPr="004A6742" w:rsidRDefault="004A6742" w:rsidP="0053432B">
            <w:pPr>
              <w:jc w:val="both"/>
              <w:rPr>
                <w:lang w:val="uk-UA"/>
              </w:rPr>
            </w:pPr>
            <w:proofErr w:type="spellStart"/>
            <w:r w:rsidRPr="004A6742">
              <w:t>значенні</w:t>
            </w:r>
            <w:proofErr w:type="spellEnd"/>
            <w:r w:rsidRPr="004A6742">
              <w:t xml:space="preserve"> слова.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Впр.73-78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lang w:val="uk-UA"/>
              </w:rPr>
              <w:t>Визначення наголошених складів, звуків.С.р.13-16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Впр.62-66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мовлення2</w:t>
            </w:r>
            <w:r w:rsidRPr="004A6742">
              <w:rPr>
                <w:b/>
                <w:shd w:val="clear" w:color="auto" w:fill="B6DDE8"/>
                <w:lang w:val="uk-UA"/>
              </w:rPr>
              <w:t>.</w:t>
            </w:r>
            <w:r w:rsidRPr="004A6742">
              <w:rPr>
                <w:shd w:val="clear" w:color="auto" w:fill="B6DDE8"/>
                <w:lang w:val="uk-UA"/>
              </w:rPr>
              <w:t xml:space="preserve"> </w:t>
            </w:r>
            <w:r w:rsidRPr="004A6742">
              <w:rPr>
                <w:rStyle w:val="75pt0pt"/>
                <w:sz w:val="22"/>
                <w:szCs w:val="28"/>
                <w:shd w:val="clear" w:color="auto" w:fill="B6DDE8"/>
              </w:rPr>
              <w:t xml:space="preserve">"Усне і писемне мовлення". </w:t>
            </w:r>
            <w:r w:rsidRPr="004A6742">
              <w:rPr>
                <w:i/>
                <w:shd w:val="clear" w:color="auto" w:fill="B6DDE8"/>
                <w:lang w:val="uk-UA"/>
              </w:rPr>
              <w:t>Складання тексту за малюнками</w:t>
            </w:r>
            <w:r w:rsidRPr="004A6742">
              <w:rPr>
                <w:i/>
                <w:lang w:val="uk-UA"/>
              </w:rPr>
              <w:t xml:space="preserve"> </w:t>
            </w:r>
            <w:r w:rsidRPr="004A6742">
              <w:rPr>
                <w:lang w:val="uk-UA"/>
              </w:rPr>
              <w:t>(</w:t>
            </w:r>
            <w:proofErr w:type="spellStart"/>
            <w:r w:rsidRPr="004A6742">
              <w:rPr>
                <w:lang w:val="uk-UA"/>
              </w:rPr>
              <w:t>зош</w:t>
            </w:r>
            <w:proofErr w:type="spellEnd"/>
            <w:r w:rsidRPr="004A6742">
              <w:rPr>
                <w:lang w:val="uk-UA"/>
              </w:rPr>
              <w:t>. С.4-5)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b/>
                <w:color w:val="FF0000"/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 xml:space="preserve">Тб№1 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lang w:val="uk-UA"/>
              </w:rPr>
              <w:t xml:space="preserve">Перевірна комбінована робота. </w:t>
            </w:r>
            <w:r w:rsidRPr="004A6742">
              <w:rPr>
                <w:b/>
                <w:color w:val="FF0000"/>
                <w:u w:val="single"/>
                <w:lang w:val="uk-UA"/>
              </w:rPr>
              <w:t>Диктант 1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i/>
                <w:lang w:val="uk-UA"/>
              </w:rPr>
            </w:pPr>
            <w:r w:rsidRPr="004A6742">
              <w:rPr>
                <w:lang w:val="uk-UA"/>
              </w:rPr>
              <w:t xml:space="preserve">Аналіз перевірної роботи. 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Впр.79-83</w:t>
            </w:r>
          </w:p>
        </w:tc>
        <w:tc>
          <w:tcPr>
            <w:tcW w:w="6946" w:type="dxa"/>
          </w:tcPr>
          <w:p w:rsidR="004A6742" w:rsidRPr="004A6742" w:rsidRDefault="004A6742" w:rsidP="0053432B">
            <w:r w:rsidRPr="004A6742">
              <w:rPr>
                <w:lang w:val="uk-UA"/>
              </w:rPr>
              <w:t xml:space="preserve">Приголосні звуки,  </w:t>
            </w:r>
            <w:proofErr w:type="spellStart"/>
            <w:r w:rsidRPr="004A6742">
              <w:t>позначення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їх</w:t>
            </w:r>
            <w:proofErr w:type="spellEnd"/>
            <w:r w:rsidRPr="004A6742">
              <w:t xml:space="preserve">  буквами на </w:t>
            </w:r>
            <w:proofErr w:type="spellStart"/>
            <w:r w:rsidRPr="004A6742">
              <w:t>письмі</w:t>
            </w:r>
            <w:proofErr w:type="spellEnd"/>
            <w:r w:rsidRPr="004A6742"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84-89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Звук [ф], позначення його буквою «еф».  Порівняння вимови слів зі звуком  [ф]  та звукосполученням [</w:t>
            </w:r>
            <w:proofErr w:type="spellStart"/>
            <w:r w:rsidRPr="004A6742">
              <w:rPr>
                <w:lang w:val="uk-UA"/>
              </w:rPr>
              <w:t>хв</w:t>
            </w:r>
            <w:proofErr w:type="spellEnd"/>
            <w:r w:rsidRPr="004A6742">
              <w:rPr>
                <w:lang w:val="uk-UA"/>
              </w:rPr>
              <w:t>].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Впр.90-94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Вимова і написання слів із буквою «еф» та буквосполученням «</w:t>
            </w:r>
            <w:proofErr w:type="spellStart"/>
            <w:r w:rsidRPr="004A6742">
              <w:rPr>
                <w:lang w:val="uk-UA"/>
              </w:rPr>
              <w:t>хв</w:t>
            </w:r>
            <w:proofErr w:type="spellEnd"/>
            <w:r w:rsidRPr="004A6742">
              <w:rPr>
                <w:lang w:val="uk-UA"/>
              </w:rPr>
              <w:t>». Робота з орфографічним словником.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95-97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</w:pPr>
            <w:r w:rsidRPr="004A6742">
              <w:rPr>
                <w:lang w:val="uk-UA"/>
              </w:rPr>
              <w:t xml:space="preserve">Звук </w:t>
            </w:r>
            <w:r w:rsidRPr="004A6742">
              <w:t>[</w:t>
            </w:r>
            <w:r w:rsidRPr="004A6742">
              <w:rPr>
                <w:lang w:val="uk-UA"/>
              </w:rPr>
              <w:t>дж</w:t>
            </w:r>
            <w:r w:rsidRPr="004A6742">
              <w:t>]</w:t>
            </w:r>
            <w:r w:rsidRPr="004A6742">
              <w:rPr>
                <w:lang w:val="uk-UA"/>
              </w:rPr>
              <w:t>, позначення його на письмі буквосполученням «дж». Орфоепічні вправи.</w:t>
            </w:r>
            <w:r w:rsidRPr="004A6742">
              <w:t xml:space="preserve">. Перенос </w:t>
            </w:r>
            <w:proofErr w:type="spellStart"/>
            <w:r w:rsidRPr="004A6742">
              <w:t>слів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з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буквосполученнями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дж</w:t>
            </w:r>
            <w:proofErr w:type="spellEnd"/>
            <w:r w:rsidRPr="004A6742"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96-99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Звуки </w:t>
            </w:r>
            <w:r w:rsidRPr="004A6742">
              <w:t>[</w:t>
            </w:r>
            <w:proofErr w:type="spellStart"/>
            <w:r w:rsidRPr="004A6742">
              <w:rPr>
                <w:lang w:val="uk-UA"/>
              </w:rPr>
              <w:t>дз</w:t>
            </w:r>
            <w:proofErr w:type="spellEnd"/>
            <w:r w:rsidRPr="004A6742">
              <w:t>]</w:t>
            </w:r>
            <w:r w:rsidRPr="004A6742">
              <w:rPr>
                <w:lang w:val="uk-UA"/>
              </w:rPr>
              <w:t xml:space="preserve">, </w:t>
            </w:r>
            <w:r w:rsidRPr="004A6742">
              <w:t>[</w:t>
            </w:r>
            <w:proofErr w:type="spellStart"/>
            <w:r w:rsidRPr="004A6742">
              <w:rPr>
                <w:lang w:val="uk-UA"/>
              </w:rPr>
              <w:t>дз</w:t>
            </w:r>
            <w:proofErr w:type="spellEnd"/>
            <w:r w:rsidRPr="004A6742">
              <w:t>]</w:t>
            </w:r>
            <w:r w:rsidRPr="004A6742">
              <w:rPr>
                <w:rtl/>
                <w:lang w:val="en-US" w:bidi="he-IL"/>
              </w:rPr>
              <w:t>׳</w:t>
            </w:r>
            <w:r w:rsidRPr="004A6742">
              <w:rPr>
                <w:lang w:val="uk-UA"/>
              </w:rPr>
              <w:t>, позначення їх на письмі буквосполученням «</w:t>
            </w:r>
            <w:proofErr w:type="spellStart"/>
            <w:r w:rsidRPr="004A6742">
              <w:rPr>
                <w:lang w:val="uk-UA"/>
              </w:rPr>
              <w:t>дз</w:t>
            </w:r>
            <w:proofErr w:type="spellEnd"/>
            <w:r w:rsidRPr="004A6742">
              <w:rPr>
                <w:lang w:val="uk-UA"/>
              </w:rPr>
              <w:t>». Орфоепічні вправи.</w:t>
            </w:r>
            <w:r w:rsidRPr="004A6742">
              <w:t xml:space="preserve">. Перенос </w:t>
            </w:r>
            <w:proofErr w:type="spellStart"/>
            <w:r w:rsidRPr="004A6742">
              <w:t>слів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з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буквосполученнями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дз</w:t>
            </w:r>
            <w:proofErr w:type="spellEnd"/>
            <w:r w:rsidRPr="004A6742"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/>
          </w:tcPr>
          <w:p w:rsidR="004A6742" w:rsidRPr="004A6742" w:rsidRDefault="004A6742" w:rsidP="004A6742">
            <w:pPr>
              <w:rPr>
                <w:lang w:val="uk-UA"/>
              </w:rPr>
            </w:pPr>
            <w:r w:rsidRPr="004A6742">
              <w:rPr>
                <w:lang w:val="uk-UA"/>
              </w:rPr>
              <w:t>Впр.</w:t>
            </w:r>
            <w:r w:rsidRPr="004A6742">
              <w:rPr>
                <w:lang w:val="uk-UA"/>
              </w:rPr>
              <w:t>115-117</w:t>
            </w:r>
          </w:p>
        </w:tc>
        <w:tc>
          <w:tcPr>
            <w:tcW w:w="6946" w:type="dxa"/>
            <w:shd w:val="clear" w:color="auto" w:fill="B6DDE8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мовлення3.</w:t>
            </w:r>
            <w:r w:rsidRPr="004A6742">
              <w:rPr>
                <w:lang w:val="uk-UA"/>
              </w:rPr>
              <w:t xml:space="preserve"> </w:t>
            </w:r>
            <w:r w:rsidRPr="004A6742">
              <w:rPr>
                <w:rStyle w:val="275pt0pt"/>
                <w:sz w:val="24"/>
                <w:szCs w:val="24"/>
                <w:shd w:val="clear" w:color="auto" w:fill="B6DDE8"/>
              </w:rPr>
              <w:t>"Культура мовлення. Слова ввічливості".</w:t>
            </w:r>
            <w:r w:rsidRPr="004A6742">
              <w:rPr>
                <w:rStyle w:val="275pt0pt"/>
                <w:szCs w:val="28"/>
                <w:shd w:val="clear" w:color="auto" w:fill="B6DDE8"/>
              </w:rPr>
              <w:t xml:space="preserve"> </w:t>
            </w:r>
            <w:r w:rsidRPr="004A6742">
              <w:rPr>
                <w:i/>
                <w:lang w:val="uk-UA"/>
              </w:rPr>
              <w:t xml:space="preserve">Вправляння у вживання слів ввічливості. Побудова речень </w:t>
            </w:r>
            <w:r w:rsidRPr="004A6742">
              <w:rPr>
                <w:lang w:val="uk-UA"/>
              </w:rPr>
              <w:t>(</w:t>
            </w:r>
            <w:proofErr w:type="spellStart"/>
            <w:r w:rsidRPr="004A6742">
              <w:rPr>
                <w:lang w:val="uk-UA"/>
              </w:rPr>
              <w:t>зош</w:t>
            </w:r>
            <w:proofErr w:type="spellEnd"/>
            <w:r w:rsidRPr="004A6742">
              <w:rPr>
                <w:lang w:val="uk-UA"/>
              </w:rPr>
              <w:t>. с. 6-7)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t>.</w:t>
            </w:r>
            <w:r w:rsidRPr="004A6742">
              <w:rPr>
                <w:lang w:val="uk-UA"/>
              </w:rPr>
              <w:t>100</w:t>
            </w:r>
            <w:r w:rsidRPr="004A6742">
              <w:t>-</w:t>
            </w:r>
            <w:r w:rsidRPr="004A6742">
              <w:rPr>
                <w:lang w:val="uk-UA"/>
              </w:rPr>
              <w:t>104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Звуки</w:t>
            </w:r>
            <w:r w:rsidRPr="004A6742">
              <w:t xml:space="preserve"> [</w:t>
            </w:r>
            <w:r w:rsidRPr="004A6742">
              <w:rPr>
                <w:lang w:val="uk-UA"/>
              </w:rPr>
              <w:t>г</w:t>
            </w:r>
            <w:r w:rsidRPr="004A6742">
              <w:t>]</w:t>
            </w:r>
            <w:r w:rsidRPr="004A6742">
              <w:rPr>
                <w:lang w:val="uk-UA"/>
              </w:rPr>
              <w:t xml:space="preserve"> та </w:t>
            </w:r>
            <w:r w:rsidRPr="004A6742">
              <w:t>[</w:t>
            </w:r>
            <w:r w:rsidRPr="004A6742">
              <w:rPr>
                <w:lang w:val="uk-UA"/>
              </w:rPr>
              <w:t>ґ</w:t>
            </w:r>
            <w:r w:rsidRPr="004A6742">
              <w:t>]</w:t>
            </w:r>
            <w:r w:rsidRPr="004A6742">
              <w:rPr>
                <w:lang w:val="uk-UA"/>
              </w:rPr>
              <w:t>, позначення їх на письмі буквами «</w:t>
            </w:r>
            <w:proofErr w:type="spellStart"/>
            <w:r w:rsidRPr="004A6742">
              <w:rPr>
                <w:lang w:val="uk-UA"/>
              </w:rPr>
              <w:t>ге</w:t>
            </w:r>
            <w:proofErr w:type="spellEnd"/>
            <w:r w:rsidRPr="004A6742">
              <w:rPr>
                <w:lang w:val="uk-UA"/>
              </w:rPr>
              <w:t>», «</w:t>
            </w:r>
            <w:proofErr w:type="spellStart"/>
            <w:r w:rsidRPr="004A6742">
              <w:rPr>
                <w:lang w:val="uk-UA"/>
              </w:rPr>
              <w:t>ґе</w:t>
            </w:r>
            <w:proofErr w:type="spellEnd"/>
            <w:r w:rsidRPr="004A6742">
              <w:rPr>
                <w:lang w:val="uk-UA"/>
              </w:rPr>
              <w:t>». Робота над  вимовою і написанням слів із цими звуками. С.р.17-20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Впр.105-110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t>Буква «</w:t>
            </w:r>
            <w:proofErr w:type="spellStart"/>
            <w:r w:rsidRPr="004A6742">
              <w:t>ща</w:t>
            </w:r>
            <w:proofErr w:type="spellEnd"/>
            <w:r w:rsidRPr="004A6742">
              <w:t xml:space="preserve">», </w:t>
            </w:r>
            <w:proofErr w:type="spellStart"/>
            <w:r w:rsidRPr="004A6742">
              <w:t>позначення</w:t>
            </w:r>
            <w:proofErr w:type="spellEnd"/>
            <w:r w:rsidRPr="004A6742">
              <w:t xml:space="preserve"> нею </w:t>
            </w:r>
            <w:proofErr w:type="spellStart"/>
            <w:r w:rsidRPr="004A6742">
              <w:t>звукосполучення</w:t>
            </w:r>
            <w:proofErr w:type="spellEnd"/>
            <w:r w:rsidRPr="004A6742">
              <w:t xml:space="preserve"> [</w:t>
            </w:r>
            <w:proofErr w:type="spellStart"/>
            <w:r w:rsidRPr="004A6742">
              <w:t>шч</w:t>
            </w:r>
            <w:proofErr w:type="spellEnd"/>
            <w:r w:rsidRPr="004A6742">
              <w:t>].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FFFFFF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FF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111-114</w:t>
            </w:r>
          </w:p>
        </w:tc>
        <w:tc>
          <w:tcPr>
            <w:tcW w:w="6946" w:type="dxa"/>
            <w:shd w:val="clear" w:color="auto" w:fill="FFFFFF"/>
          </w:tcPr>
          <w:p w:rsidR="004A6742" w:rsidRPr="004A6742" w:rsidRDefault="004A6742" w:rsidP="0053432B">
            <w:proofErr w:type="spellStart"/>
            <w:r w:rsidRPr="004A6742">
              <w:t>Уявлення</w:t>
            </w:r>
            <w:proofErr w:type="spellEnd"/>
            <w:r w:rsidRPr="004A6742">
              <w:t xml:space="preserve"> про </w:t>
            </w:r>
            <w:proofErr w:type="spellStart"/>
            <w:r w:rsidRPr="004A6742">
              <w:t>дзвінкі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і</w:t>
            </w:r>
            <w:proofErr w:type="spellEnd"/>
            <w:r w:rsidRPr="004A6742">
              <w:t xml:space="preserve"> </w:t>
            </w:r>
            <w:proofErr w:type="spellStart"/>
            <w:proofErr w:type="gramStart"/>
            <w:r w:rsidRPr="004A6742">
              <w:t>глух</w:t>
            </w:r>
            <w:proofErr w:type="gramEnd"/>
            <w:r w:rsidRPr="004A6742">
              <w:t>і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приголосні</w:t>
            </w:r>
            <w:proofErr w:type="spellEnd"/>
            <w:r w:rsidRPr="004A6742">
              <w:t xml:space="preserve"> звуки.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Впр.118-121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Вимова і написання слів із дзвінкими і глухими приголосними звуками.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tcBorders>
              <w:bottom w:val="nil"/>
            </w:tcBorders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tcBorders>
              <w:bottom w:val="nil"/>
            </w:tcBorders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Впр.122-126</w:t>
            </w:r>
          </w:p>
        </w:tc>
        <w:tc>
          <w:tcPr>
            <w:tcW w:w="6946" w:type="dxa"/>
            <w:tcBorders>
              <w:bottom w:val="nil"/>
            </w:tcBorders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Закріплення вимови і написання слів із дзвінкими і глухими приголосними звуками.с.р.21-24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Впр.127-131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Тверді і м</w:t>
            </w:r>
            <w:r w:rsidRPr="004A6742">
              <w:t>’</w:t>
            </w:r>
            <w:r w:rsidRPr="004A6742">
              <w:rPr>
                <w:lang w:val="uk-UA"/>
              </w:rPr>
              <w:t>які приголосні звуки. Позначення м</w:t>
            </w:r>
            <w:r w:rsidRPr="004A6742">
              <w:t>’</w:t>
            </w:r>
            <w:r w:rsidRPr="004A6742">
              <w:rPr>
                <w:lang w:val="uk-UA"/>
              </w:rPr>
              <w:t>якості приголосних на письмі знаком м’якшення. с.р.25-28</w:t>
            </w:r>
          </w:p>
        </w:tc>
      </w:tr>
      <w:tr w:rsidR="004A6742" w:rsidRPr="004A6742" w:rsidTr="004A6742">
        <w:trPr>
          <w:trHeight w:val="56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 xml:space="preserve">Впр.132-134 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Позначення м</w:t>
            </w:r>
            <w:r w:rsidRPr="004A6742">
              <w:t>’</w:t>
            </w:r>
            <w:r w:rsidRPr="004A6742">
              <w:rPr>
                <w:lang w:val="uk-UA"/>
              </w:rPr>
              <w:t xml:space="preserve">якості приголосних звуків перед о.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 xml:space="preserve">Впр.133-134 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t>П</w:t>
            </w:r>
            <w:proofErr w:type="spellStart"/>
            <w:r w:rsidRPr="004A6742">
              <w:rPr>
                <w:lang w:val="uk-UA"/>
              </w:rPr>
              <w:t>равило</w:t>
            </w:r>
            <w:proofErr w:type="spellEnd"/>
            <w:r w:rsidRPr="004A6742">
              <w:rPr>
                <w:lang w:val="uk-UA"/>
              </w:rPr>
              <w:t xml:space="preserve"> переносу слів зі знаком м’якшення і буквосполученням «</w:t>
            </w:r>
            <w:proofErr w:type="spellStart"/>
            <w:r w:rsidRPr="004A6742">
              <w:rPr>
                <w:lang w:val="uk-UA"/>
              </w:rPr>
              <w:t>ьо</w:t>
            </w:r>
            <w:proofErr w:type="spellEnd"/>
            <w:r w:rsidRPr="004A6742">
              <w:rPr>
                <w:lang w:val="uk-UA"/>
              </w:rPr>
              <w:t>».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Впр.150-151</w:t>
            </w:r>
          </w:p>
        </w:tc>
        <w:tc>
          <w:tcPr>
            <w:tcW w:w="6946" w:type="dxa"/>
            <w:shd w:val="clear" w:color="auto" w:fill="B6DDE8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 4.</w:t>
            </w:r>
            <w:r w:rsidRPr="004A6742">
              <w:rPr>
                <w:lang w:val="uk-UA"/>
              </w:rPr>
              <w:t xml:space="preserve">  </w:t>
            </w:r>
            <w:r w:rsidRPr="004A6742">
              <w:rPr>
                <w:rStyle w:val="275pt0pt"/>
                <w:szCs w:val="28"/>
                <w:shd w:val="clear" w:color="auto" w:fill="B6DDE8"/>
              </w:rPr>
              <w:t xml:space="preserve">"Культура мовлення. Звертання". </w:t>
            </w:r>
            <w:r w:rsidRPr="004A6742">
              <w:rPr>
                <w:i/>
                <w:lang w:val="uk-UA"/>
              </w:rPr>
              <w:t>Вправляння у знаходженні діалогу в тексті.</w:t>
            </w:r>
            <w:r w:rsidRPr="004A6742">
              <w:rPr>
                <w:lang w:val="uk-UA"/>
              </w:rPr>
              <w:t xml:space="preserve"> </w:t>
            </w:r>
            <w:r w:rsidRPr="004A6742">
              <w:rPr>
                <w:i/>
                <w:lang w:val="uk-UA"/>
              </w:rPr>
              <w:t>(зош.с.8-9)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 xml:space="preserve">  Впр.136-140 </w:t>
            </w:r>
          </w:p>
        </w:tc>
        <w:tc>
          <w:tcPr>
            <w:tcW w:w="6946" w:type="dxa"/>
            <w:shd w:val="clear" w:color="auto" w:fill="FFFFFF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Вимова і написання слів із м</w:t>
            </w:r>
            <w:r w:rsidRPr="004A6742">
              <w:t>’</w:t>
            </w:r>
            <w:r w:rsidRPr="004A6742">
              <w:rPr>
                <w:lang w:val="uk-UA"/>
              </w:rPr>
              <w:t xml:space="preserve">якими приголосними звуками. </w:t>
            </w:r>
            <w:proofErr w:type="spellStart"/>
            <w:r w:rsidRPr="004A6742">
              <w:rPr>
                <w:lang w:val="uk-UA"/>
              </w:rPr>
              <w:t>Звуко-буквений</w:t>
            </w:r>
            <w:proofErr w:type="spellEnd"/>
            <w:r w:rsidRPr="004A6742">
              <w:rPr>
                <w:lang w:val="uk-UA"/>
              </w:rPr>
              <w:t xml:space="preserve"> аналіз слів.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4A6742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Перевірна  робота    </w:t>
            </w:r>
            <w:r w:rsidRPr="004A6742">
              <w:rPr>
                <w:b/>
                <w:color w:val="FF0000"/>
                <w:u w:val="single"/>
              </w:rPr>
              <w:t xml:space="preserve"> Списування1</w:t>
            </w:r>
            <w:r w:rsidRPr="004A6742">
              <w:rPr>
                <w:b/>
                <w:color w:val="FF0000"/>
                <w:u w:val="single"/>
                <w:lang w:val="uk-UA"/>
              </w:rPr>
              <w:t xml:space="preserve">  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Аналіз контрольної роботи. </w:t>
            </w:r>
          </w:p>
        </w:tc>
      </w:tr>
      <w:tr w:rsidR="004A6742" w:rsidRPr="004A6742" w:rsidTr="004A6742">
        <w:trPr>
          <w:trHeight w:val="440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Впр.152-155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Закріплення знань про м</w:t>
            </w:r>
            <w:r w:rsidRPr="004A6742">
              <w:t>’</w:t>
            </w:r>
            <w:r w:rsidRPr="004A6742">
              <w:rPr>
                <w:lang w:val="uk-UA"/>
              </w:rPr>
              <w:t>які приголосні звуки та способи їх позначення.с.р.29-32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Впр.156-160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Подовжені м</w:t>
            </w:r>
            <w:r w:rsidRPr="004A6742">
              <w:t>’</w:t>
            </w:r>
            <w:r w:rsidRPr="004A6742">
              <w:rPr>
                <w:lang w:val="uk-UA"/>
              </w:rPr>
              <w:t>які</w:t>
            </w:r>
            <w:r w:rsidRPr="004A6742">
              <w:t xml:space="preserve"> </w:t>
            </w:r>
            <w:r w:rsidRPr="004A6742">
              <w:rPr>
                <w:lang w:val="uk-UA"/>
              </w:rPr>
              <w:t>приголосні звуки. Способи позначення їх на письмі буквами.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ind w:left="2592"/>
              <w:rPr>
                <w:lang w:val="uk-UA"/>
              </w:rPr>
            </w:pPr>
          </w:p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161-166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Правила поділу слів із подовженими м</w:t>
            </w:r>
            <w:r w:rsidRPr="004A6742">
              <w:t>’</w:t>
            </w:r>
            <w:r w:rsidRPr="004A6742">
              <w:rPr>
                <w:lang w:val="uk-UA"/>
              </w:rPr>
              <w:t xml:space="preserve">якими приголосними звуками на склади та для переносу.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ind w:left="2592"/>
              <w:rPr>
                <w:lang w:val="uk-UA"/>
              </w:rPr>
            </w:pPr>
          </w:p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-108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167-170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</w:pPr>
            <w:r w:rsidRPr="004A6742">
              <w:rPr>
                <w:lang w:val="uk-UA"/>
              </w:rPr>
              <w:t xml:space="preserve">Звуковий і </w:t>
            </w:r>
            <w:proofErr w:type="spellStart"/>
            <w:r w:rsidRPr="004A6742">
              <w:rPr>
                <w:lang w:val="uk-UA"/>
              </w:rPr>
              <w:t>звуко-буквений</w:t>
            </w:r>
            <w:proofErr w:type="spellEnd"/>
            <w:r w:rsidRPr="004A6742">
              <w:rPr>
                <w:lang w:val="uk-UA"/>
              </w:rPr>
              <w:t xml:space="preserve"> аналізи слів із подовженими м</w:t>
            </w:r>
            <w:r w:rsidRPr="004A6742">
              <w:t>’</w:t>
            </w:r>
            <w:r w:rsidRPr="004A6742">
              <w:rPr>
                <w:lang w:val="uk-UA"/>
              </w:rPr>
              <w:t>якими приголосними звуками.</w:t>
            </w:r>
          </w:p>
        </w:tc>
      </w:tr>
      <w:tr w:rsidR="004A6742" w:rsidRPr="004A6742" w:rsidTr="004A6742">
        <w:trPr>
          <w:trHeight w:val="656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171-173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Звуковий і </w:t>
            </w:r>
            <w:proofErr w:type="spellStart"/>
            <w:r w:rsidRPr="004A6742">
              <w:rPr>
                <w:lang w:val="uk-UA"/>
              </w:rPr>
              <w:t>звуко-буквений</w:t>
            </w:r>
            <w:proofErr w:type="spellEnd"/>
            <w:r w:rsidRPr="004A6742">
              <w:rPr>
                <w:lang w:val="uk-UA"/>
              </w:rPr>
              <w:t xml:space="preserve"> аналізи слів із подовженими м’якими приголосними звуками.С.р.33-36</w:t>
            </w:r>
          </w:p>
        </w:tc>
      </w:tr>
      <w:tr w:rsidR="004A6742" w:rsidRPr="004A6742" w:rsidTr="004A6742">
        <w:trPr>
          <w:trHeight w:val="656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 5</w:t>
            </w:r>
            <w:r w:rsidRPr="004A6742">
              <w:rPr>
                <w:b/>
                <w:lang w:val="uk-UA"/>
              </w:rPr>
              <w:t xml:space="preserve"> </w:t>
            </w:r>
            <w:r w:rsidRPr="004A6742">
              <w:rPr>
                <w:lang w:val="uk-UA"/>
              </w:rPr>
              <w:t xml:space="preserve"> «</w:t>
            </w:r>
            <w:r w:rsidRPr="004A6742">
              <w:rPr>
                <w:b/>
                <w:lang w:val="uk-UA"/>
              </w:rPr>
              <w:t>Слово. Значення слова»</w:t>
            </w:r>
            <w:r w:rsidRPr="004A6742">
              <w:rPr>
                <w:lang w:val="uk-UA"/>
              </w:rPr>
              <w:t>. Розпізнавання антонімів. (</w:t>
            </w:r>
            <w:proofErr w:type="spellStart"/>
            <w:r w:rsidRPr="004A6742">
              <w:rPr>
                <w:lang w:val="uk-UA"/>
              </w:rPr>
              <w:t>зош</w:t>
            </w:r>
            <w:proofErr w:type="spellEnd"/>
            <w:r w:rsidRPr="004A6742">
              <w:rPr>
                <w:lang w:val="uk-UA"/>
              </w:rPr>
              <w:t>. С. 10-11)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 xml:space="preserve">Тб№2 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b/>
                <w:color w:val="FF0000"/>
                <w:u w:val="single"/>
                <w:lang w:val="uk-UA"/>
              </w:rPr>
            </w:pPr>
            <w:r w:rsidRPr="004A6742">
              <w:rPr>
                <w:lang w:val="uk-UA"/>
              </w:rPr>
              <w:t>Перевірна робота</w:t>
            </w:r>
            <w:r w:rsidRPr="004A6742">
              <w:rPr>
                <w:b/>
                <w:color w:val="FF0000"/>
                <w:u w:val="single"/>
                <w:lang w:val="uk-UA"/>
              </w:rPr>
              <w:t xml:space="preserve"> Мовна тема 1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Аналіз  перевірної роботи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Впр.17</w:t>
            </w:r>
            <w:r w:rsidRPr="004A6742">
              <w:rPr>
                <w:lang w:val="en-US"/>
              </w:rPr>
              <w:t>4</w:t>
            </w:r>
            <w:r w:rsidRPr="004A6742">
              <w:rPr>
                <w:lang w:val="uk-UA"/>
              </w:rPr>
              <w:t>-1</w:t>
            </w:r>
            <w:r w:rsidRPr="004A6742">
              <w:rPr>
                <w:lang w:val="en-US"/>
              </w:rPr>
              <w:t>78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Вимова і написання слів з апострофом. Спостереження за твердою вимовою приголосних звуків, позначених буквами б, п, в, м, ф та р, перед апострофом.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Впр.17</w:t>
            </w:r>
            <w:r w:rsidRPr="004A6742">
              <w:rPr>
                <w:lang w:val="en-US"/>
              </w:rPr>
              <w:t>9</w:t>
            </w:r>
            <w:r w:rsidRPr="004A6742">
              <w:rPr>
                <w:lang w:val="uk-UA"/>
              </w:rPr>
              <w:t>-181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Закріплення вимови і написання слів з апострофом. </w:t>
            </w:r>
            <w:proofErr w:type="spellStart"/>
            <w:r w:rsidRPr="004A6742">
              <w:rPr>
                <w:lang w:val="uk-UA"/>
              </w:rPr>
              <w:t>Звуко-буквений</w:t>
            </w:r>
            <w:proofErr w:type="spellEnd"/>
            <w:r w:rsidRPr="004A6742">
              <w:rPr>
                <w:lang w:val="uk-UA"/>
              </w:rPr>
              <w:t xml:space="preserve"> аналіз слів з апострофом.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182-186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Правило переносу слів з апострофом.С.р.37-40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Впр202-204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 xml:space="preserve">Урок розвитку мовлення </w:t>
            </w:r>
            <w:r w:rsidRPr="004A6742">
              <w:rPr>
                <w:b/>
                <w:color w:val="FF0000"/>
                <w:shd w:val="clear" w:color="auto" w:fill="B6DDE8"/>
                <w:lang w:val="uk-UA"/>
              </w:rPr>
              <w:t xml:space="preserve">6  </w:t>
            </w:r>
            <w:r w:rsidRPr="004A6742">
              <w:rPr>
                <w:rStyle w:val="275pt0pt"/>
                <w:sz w:val="24"/>
                <w:szCs w:val="24"/>
                <w:shd w:val="clear" w:color="auto" w:fill="B6DDE8"/>
              </w:rPr>
              <w:t>"Слово. Запозичені слова. Старі й нові слова".</w:t>
            </w:r>
            <w:r w:rsidRPr="004A6742">
              <w:rPr>
                <w:rStyle w:val="275pt0pt"/>
                <w:szCs w:val="28"/>
                <w:shd w:val="clear" w:color="auto" w:fill="B6DDE8"/>
              </w:rPr>
              <w:t xml:space="preserve"> </w:t>
            </w:r>
            <w:r w:rsidRPr="004A6742">
              <w:rPr>
                <w:b/>
                <w:color w:val="FF0000"/>
                <w:sz w:val="22"/>
                <w:shd w:val="clear" w:color="auto" w:fill="B6DDE8"/>
                <w:lang w:val="uk-UA"/>
              </w:rPr>
              <w:t xml:space="preserve"> </w:t>
            </w:r>
            <w:r w:rsidRPr="004A6742">
              <w:rPr>
                <w:i/>
                <w:shd w:val="clear" w:color="auto" w:fill="B6DDE8"/>
                <w:lang w:val="uk-UA"/>
              </w:rPr>
              <w:t>Знаходження в тексті старих і нових слів</w:t>
            </w:r>
            <w:r w:rsidRPr="004A6742">
              <w:rPr>
                <w:i/>
                <w:lang w:val="uk-UA"/>
              </w:rPr>
              <w:t xml:space="preserve"> (зош.с.12-14)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00B0F0"/>
          </w:tcPr>
          <w:p w:rsidR="004A6742" w:rsidRPr="004A6742" w:rsidRDefault="004A6742" w:rsidP="0053432B">
            <w:pPr>
              <w:ind w:left="360"/>
            </w:pPr>
          </w:p>
        </w:tc>
        <w:tc>
          <w:tcPr>
            <w:tcW w:w="10065" w:type="dxa"/>
            <w:gridSpan w:val="4"/>
            <w:shd w:val="clear" w:color="auto" w:fill="00B0F0"/>
          </w:tcPr>
          <w:p w:rsidR="004A6742" w:rsidRPr="004A6742" w:rsidRDefault="004A6742" w:rsidP="0053432B">
            <w:pPr>
              <w:jc w:val="center"/>
              <w:rPr>
                <w:b/>
                <w:i/>
                <w:color w:val="FFFFFF"/>
                <w:lang w:val="uk-UA"/>
              </w:rPr>
            </w:pPr>
            <w:r w:rsidRPr="004A6742">
              <w:rPr>
                <w:b/>
                <w:i/>
                <w:color w:val="FFFFFF"/>
                <w:lang w:val="uk-UA"/>
              </w:rPr>
              <w:t xml:space="preserve">Мова і мовлення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187-191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Уявлення про мову як засіб людського спілкування. Українська мова – державна мова України. Ознайомлення з мовними і немовними знаками.С.р.117-120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192-197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Усне і писемне мовлення (говоріння і письмо). Культура мовлення і культура спілкування. Слова ввічливості.</w:t>
            </w:r>
            <w:r w:rsidRPr="004A6742">
              <w:rPr>
                <w:b/>
                <w:u w:val="single"/>
                <w:lang w:val="uk-UA"/>
              </w:rPr>
              <w:t xml:space="preserve"> </w:t>
            </w:r>
            <w:r w:rsidRPr="004A6742">
              <w:rPr>
                <w:u w:val="single"/>
                <w:lang w:val="uk-UA"/>
              </w:rPr>
              <w:t>С.р.121-124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198-201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t xml:space="preserve">Сила голосу </w:t>
            </w:r>
            <w:proofErr w:type="spellStart"/>
            <w:r w:rsidRPr="004A6742">
              <w:t>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швидкість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мовлення</w:t>
            </w:r>
            <w:proofErr w:type="spellEnd"/>
            <w:r w:rsidRPr="004A6742">
              <w:t xml:space="preserve">. </w:t>
            </w:r>
            <w:proofErr w:type="spellStart"/>
            <w:r w:rsidRPr="004A6742">
              <w:t>Практичне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ознайомлення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зі</w:t>
            </w:r>
            <w:proofErr w:type="spellEnd"/>
            <w:r w:rsidRPr="004A6742">
              <w:t xml:space="preserve"> словами - </w:t>
            </w:r>
            <w:proofErr w:type="spellStart"/>
            <w:r w:rsidRPr="004A6742">
              <w:t>звертаннями</w:t>
            </w:r>
            <w:proofErr w:type="spellEnd"/>
            <w:r w:rsidRPr="004A6742">
              <w:t xml:space="preserve">. </w:t>
            </w:r>
            <w:proofErr w:type="spellStart"/>
            <w:r w:rsidRPr="004A6742">
              <w:t>Побудова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діалогу</w:t>
            </w:r>
            <w:proofErr w:type="spellEnd"/>
            <w:r w:rsidRPr="004A6742">
              <w:t xml:space="preserve"> за </w:t>
            </w:r>
            <w:proofErr w:type="spellStart"/>
            <w:r w:rsidRPr="004A6742">
              <w:t>поданими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запитаннями</w:t>
            </w:r>
            <w:proofErr w:type="spellEnd"/>
            <w:r w:rsidRPr="004A6742"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00B0F0"/>
          </w:tcPr>
          <w:p w:rsidR="004A6742" w:rsidRPr="004A6742" w:rsidRDefault="004A6742" w:rsidP="0053432B">
            <w:pPr>
              <w:ind w:left="360"/>
            </w:pPr>
          </w:p>
        </w:tc>
        <w:tc>
          <w:tcPr>
            <w:tcW w:w="10065" w:type="dxa"/>
            <w:gridSpan w:val="4"/>
            <w:shd w:val="clear" w:color="auto" w:fill="00B0F0"/>
          </w:tcPr>
          <w:p w:rsidR="004A6742" w:rsidRPr="004A6742" w:rsidRDefault="004A6742" w:rsidP="0053432B">
            <w:pPr>
              <w:jc w:val="center"/>
              <w:rPr>
                <w:b/>
                <w:i/>
                <w:color w:val="FFFFFF"/>
                <w:lang w:val="uk-UA"/>
              </w:rPr>
            </w:pPr>
            <w:r w:rsidRPr="004A6742">
              <w:rPr>
                <w:b/>
                <w:i/>
                <w:color w:val="FFFFFF"/>
                <w:lang w:val="uk-UA"/>
              </w:rPr>
              <w:t>Текст</w:t>
            </w:r>
          </w:p>
        </w:tc>
      </w:tr>
      <w:tr w:rsidR="004A6742" w:rsidRPr="004A6742" w:rsidTr="004A6742">
        <w:trPr>
          <w:trHeight w:val="506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Впр205-208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Поняття про текст.</w:t>
            </w:r>
            <w:r w:rsidRPr="004A6742">
              <w:t xml:space="preserve"> </w:t>
            </w:r>
            <w:proofErr w:type="spellStart"/>
            <w:r w:rsidRPr="004A6742">
              <w:t>Розрізнення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групи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окремих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речень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і</w:t>
            </w:r>
            <w:proofErr w:type="spellEnd"/>
            <w:r w:rsidRPr="004A6742">
              <w:t xml:space="preserve"> тексту. Заголовок. </w:t>
            </w:r>
          </w:p>
        </w:tc>
      </w:tr>
      <w:tr w:rsidR="004A6742" w:rsidRPr="004A6742" w:rsidTr="004A6742">
        <w:trPr>
          <w:trHeight w:val="506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Впр.209-212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Добір заголовка до тексту.</w:t>
            </w:r>
            <w:r w:rsidRPr="004A6742">
              <w:t xml:space="preserve"> С.р.101-104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34" w:hanging="34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34" w:hanging="34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Впр213-215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Будова тексту. Ознайомлення зі складовими частинами тексту. Абзац.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34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Впр.216-219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lang w:val="uk-UA"/>
              </w:rPr>
              <w:t>Закріплення знань про будову тексту.</w:t>
            </w:r>
            <w:r w:rsidRPr="004A6742">
              <w:rPr>
                <w:lang w:val="uk-UA"/>
              </w:rPr>
              <w:t xml:space="preserve"> Колективне складання тексту за поданими початком і кінцівкою на основі ілюстрації. С.р.105-108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34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Впр.220-221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both"/>
              <w:rPr>
                <w:b/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 7</w:t>
            </w:r>
            <w:r w:rsidRPr="004A6742">
              <w:rPr>
                <w:lang w:val="uk-UA"/>
              </w:rPr>
              <w:t xml:space="preserve">  </w:t>
            </w:r>
            <w:r w:rsidRPr="004A6742">
              <w:rPr>
                <w:rStyle w:val="75pt0pt"/>
                <w:szCs w:val="28"/>
                <w:shd w:val="clear" w:color="auto" w:fill="B6DDE8"/>
              </w:rPr>
              <w:t xml:space="preserve">"Речення . Інтонаційне забарвлення речень".  </w:t>
            </w:r>
            <w:r w:rsidRPr="004A6742">
              <w:rPr>
                <w:i/>
                <w:shd w:val="clear" w:color="auto" w:fill="B6DDE8"/>
                <w:lang w:val="uk-UA"/>
              </w:rPr>
              <w:t>Поділ тексту на речення</w:t>
            </w:r>
            <w:r w:rsidRPr="004A6742">
              <w:rPr>
                <w:i/>
                <w:lang w:val="uk-UA"/>
              </w:rPr>
              <w:t>. (зош.с.15-16)</w:t>
            </w:r>
          </w:p>
        </w:tc>
      </w:tr>
      <w:tr w:rsidR="004A6742" w:rsidRPr="004A6742" w:rsidTr="004A6742">
        <w:trPr>
          <w:trHeight w:val="144"/>
        </w:trPr>
        <w:tc>
          <w:tcPr>
            <w:tcW w:w="10740" w:type="dxa"/>
            <w:gridSpan w:val="5"/>
            <w:shd w:val="clear" w:color="auto" w:fill="00B0F0"/>
          </w:tcPr>
          <w:p w:rsidR="004A6742" w:rsidRPr="004A6742" w:rsidRDefault="004A6742" w:rsidP="0053432B">
            <w:pPr>
              <w:pStyle w:val="a7"/>
              <w:jc w:val="center"/>
              <w:rPr>
                <w:b/>
                <w:i/>
                <w:color w:val="E7EFFE" w:themeColor="background1"/>
                <w:lang w:val="uk-UA"/>
              </w:rPr>
            </w:pPr>
            <w:r w:rsidRPr="004A6742">
              <w:rPr>
                <w:b/>
                <w:i/>
                <w:color w:val="E7EFFE" w:themeColor="background1"/>
                <w:lang w:val="uk-UA"/>
              </w:rPr>
              <w:t>Речення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Впр.222-226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Поняття про речення.</w:t>
            </w:r>
            <w:r w:rsidRPr="004A6742">
              <w:t xml:space="preserve"> </w:t>
            </w:r>
            <w:proofErr w:type="spellStart"/>
            <w:r w:rsidRPr="004A6742">
              <w:t>Основні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ознаки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речення</w:t>
            </w:r>
            <w:proofErr w:type="spellEnd"/>
            <w:r w:rsidRPr="004A6742"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Впр.227-230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Зв'язок у реченні слів між собою і за змістом.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Перевірна робота</w:t>
            </w:r>
            <w:r w:rsidRPr="004A6742">
              <w:rPr>
                <w:b/>
                <w:color w:val="FF0000"/>
                <w:u w:val="single"/>
                <w:lang w:val="uk-UA"/>
              </w:rPr>
              <w:t xml:space="preserve">  Диктант 2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b/>
                <w:color w:val="FF0000"/>
                <w:u w:val="single"/>
                <w:lang w:val="uk-UA"/>
              </w:rPr>
            </w:pPr>
            <w:r w:rsidRPr="004A6742">
              <w:rPr>
                <w:lang w:val="uk-UA"/>
              </w:rPr>
              <w:t xml:space="preserve">Аналіз результатів контрольної роботи. </w:t>
            </w:r>
            <w:r w:rsidRPr="004A6742">
              <w:rPr>
                <w:b/>
                <w:color w:val="FF0000"/>
                <w:lang w:val="uk-UA"/>
              </w:rPr>
              <w:t xml:space="preserve">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Впр.231-234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Поняття про розповідні речення. Розділові знак</w:t>
            </w:r>
            <w:r w:rsidRPr="004A6742">
              <w:t xml:space="preserve">и в </w:t>
            </w:r>
            <w:proofErr w:type="spellStart"/>
            <w:r w:rsidRPr="004A6742">
              <w:t>кінці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розповідних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речень</w:t>
            </w:r>
            <w:proofErr w:type="spellEnd"/>
            <w:r w:rsidRPr="004A6742">
              <w:rPr>
                <w:lang w:val="uk-UA"/>
              </w:rPr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Впр.231-234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Поняття про розповідні речення. Розділові знак</w:t>
            </w:r>
            <w:r w:rsidRPr="004A6742">
              <w:t xml:space="preserve">и в </w:t>
            </w:r>
            <w:proofErr w:type="spellStart"/>
            <w:r w:rsidRPr="004A6742">
              <w:t>кінці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розповідних</w:t>
            </w:r>
            <w:proofErr w:type="spellEnd"/>
            <w:r w:rsidRPr="004A6742">
              <w:t xml:space="preserve"> речень.С.р.81-84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235-238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lang w:val="uk-UA"/>
              </w:rPr>
              <w:t>Поняття про питальні речення.</w:t>
            </w:r>
            <w:r w:rsidRPr="004A6742">
              <w:t xml:space="preserve"> </w:t>
            </w:r>
            <w:proofErr w:type="spellStart"/>
            <w:r w:rsidRPr="004A6742">
              <w:t>Розділові</w:t>
            </w:r>
            <w:proofErr w:type="spellEnd"/>
            <w:r w:rsidRPr="004A6742">
              <w:t xml:space="preserve"> знаки </w:t>
            </w:r>
            <w:proofErr w:type="gramStart"/>
            <w:r w:rsidRPr="004A6742">
              <w:t>в</w:t>
            </w:r>
            <w:proofErr w:type="gramEnd"/>
            <w:r w:rsidRPr="004A6742">
              <w:t xml:space="preserve"> </w:t>
            </w:r>
            <w:proofErr w:type="spellStart"/>
            <w:r w:rsidRPr="004A6742">
              <w:t>кінці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питальних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речень</w:t>
            </w:r>
            <w:proofErr w:type="spellEnd"/>
            <w:r w:rsidRPr="004A6742"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Впр.243-246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 xml:space="preserve">Урок розвитку мовлення </w:t>
            </w:r>
            <w:r w:rsidRPr="004A6742">
              <w:rPr>
                <w:color w:val="FF0000"/>
                <w:shd w:val="clear" w:color="auto" w:fill="B6DDE8"/>
                <w:lang w:val="uk-UA"/>
              </w:rPr>
              <w:t>8</w:t>
            </w:r>
            <w:r w:rsidRPr="004A6742">
              <w:rPr>
                <w:shd w:val="clear" w:color="auto" w:fill="B6DDE8"/>
                <w:lang w:val="uk-UA"/>
              </w:rPr>
              <w:t xml:space="preserve">  </w:t>
            </w:r>
            <w:r w:rsidRPr="004A6742">
              <w:rPr>
                <w:rStyle w:val="75pt0pt"/>
                <w:sz w:val="24"/>
                <w:szCs w:val="24"/>
                <w:shd w:val="clear" w:color="auto" w:fill="B6DDE8"/>
              </w:rPr>
              <w:t>«Речення. Побудова інтонаційно забарвлених речень».</w:t>
            </w:r>
            <w:r w:rsidRPr="004A6742">
              <w:rPr>
                <w:rStyle w:val="75pt0pt"/>
                <w:szCs w:val="28"/>
              </w:rPr>
              <w:t xml:space="preserve"> </w:t>
            </w:r>
            <w:r w:rsidRPr="004A6742">
              <w:rPr>
                <w:i/>
                <w:lang w:val="uk-UA"/>
              </w:rPr>
              <w:t>Складання розповіді з а запитаннями. (</w:t>
            </w:r>
            <w:proofErr w:type="spellStart"/>
            <w:r w:rsidRPr="004A6742">
              <w:rPr>
                <w:i/>
                <w:lang w:val="uk-UA"/>
              </w:rPr>
              <w:t>зош</w:t>
            </w:r>
            <w:proofErr w:type="spellEnd"/>
            <w:r w:rsidRPr="004A6742">
              <w:rPr>
                <w:i/>
                <w:lang w:val="uk-UA"/>
              </w:rPr>
              <w:t>. С. 17-19)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00B050"/>
          </w:tcPr>
          <w:p w:rsidR="004A6742" w:rsidRPr="004A6742" w:rsidRDefault="004A6742" w:rsidP="0053432B">
            <w:pPr>
              <w:ind w:left="360"/>
            </w:pPr>
          </w:p>
        </w:tc>
        <w:tc>
          <w:tcPr>
            <w:tcW w:w="993" w:type="dxa"/>
            <w:shd w:val="clear" w:color="auto" w:fill="00B05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00B050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00B050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00B050"/>
          </w:tcPr>
          <w:p w:rsidR="004A6742" w:rsidRPr="004A6742" w:rsidRDefault="004A6742" w:rsidP="0053432B">
            <w:pPr>
              <w:jc w:val="center"/>
              <w:rPr>
                <w:b/>
                <w:color w:val="FF0000"/>
                <w:lang w:val="uk-UA"/>
              </w:rPr>
            </w:pPr>
            <w:r w:rsidRPr="004A6742">
              <w:rPr>
                <w:b/>
                <w:i/>
                <w:color w:val="FFFFFF"/>
                <w:lang w:val="uk-UA"/>
              </w:rPr>
              <w:t>2 семестр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00B0F0"/>
          </w:tcPr>
          <w:p w:rsidR="004A6742" w:rsidRPr="004A6742" w:rsidRDefault="004A6742" w:rsidP="0053432B">
            <w:pPr>
              <w:ind w:left="360"/>
            </w:pPr>
          </w:p>
        </w:tc>
        <w:tc>
          <w:tcPr>
            <w:tcW w:w="993" w:type="dxa"/>
            <w:shd w:val="clear" w:color="auto" w:fill="00B0F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00B0F0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00B0F0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00B0F0"/>
          </w:tcPr>
          <w:p w:rsidR="004A6742" w:rsidRPr="004A6742" w:rsidRDefault="004A6742" w:rsidP="0053432B">
            <w:pPr>
              <w:jc w:val="center"/>
              <w:rPr>
                <w:b/>
                <w:i/>
                <w:color w:val="FFFFFF"/>
                <w:lang w:val="uk-UA"/>
              </w:rPr>
            </w:pPr>
            <w:r w:rsidRPr="004A6742">
              <w:rPr>
                <w:b/>
                <w:i/>
                <w:color w:val="FFFFFF"/>
                <w:lang w:val="uk-UA"/>
              </w:rPr>
              <w:t>Речення (продовження)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hanging="132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235-238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lang w:val="uk-UA"/>
              </w:rPr>
              <w:t>Поняття про питальні речення.</w:t>
            </w:r>
            <w:r w:rsidRPr="004A6742">
              <w:t xml:space="preserve"> </w:t>
            </w:r>
            <w:proofErr w:type="spellStart"/>
            <w:r w:rsidRPr="004A6742">
              <w:t>Розділові</w:t>
            </w:r>
            <w:proofErr w:type="spellEnd"/>
            <w:r w:rsidRPr="004A6742">
              <w:t xml:space="preserve"> знаки </w:t>
            </w:r>
            <w:proofErr w:type="gramStart"/>
            <w:r w:rsidRPr="004A6742">
              <w:t>в</w:t>
            </w:r>
            <w:proofErr w:type="gramEnd"/>
            <w:r w:rsidRPr="004A6742">
              <w:t xml:space="preserve"> </w:t>
            </w:r>
            <w:proofErr w:type="spellStart"/>
            <w:r w:rsidRPr="004A6742">
              <w:t>кінці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питальних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речень</w:t>
            </w:r>
            <w:proofErr w:type="spellEnd"/>
            <w:r w:rsidRPr="004A6742">
              <w:t>. С.р.85-88</w:t>
            </w:r>
          </w:p>
        </w:tc>
      </w:tr>
      <w:tr w:rsidR="004A6742" w:rsidRPr="004A6742" w:rsidTr="004A6742">
        <w:trPr>
          <w:trHeight w:val="46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ind w:left="3132"/>
              <w:rPr>
                <w:lang w:val="uk-UA"/>
              </w:rPr>
            </w:pPr>
          </w:p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Впр.239-242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Вправи на інтонаційне виділення в реченнях слів, найважливіших для вираження думки. </w:t>
            </w:r>
          </w:p>
        </w:tc>
      </w:tr>
      <w:tr w:rsidR="004A6742" w:rsidRPr="004A6742" w:rsidTr="004A6742">
        <w:trPr>
          <w:trHeight w:val="659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Впр247-250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proofErr w:type="spellStart"/>
            <w:r w:rsidRPr="004A6742">
              <w:t>Поняття</w:t>
            </w:r>
            <w:proofErr w:type="spellEnd"/>
            <w:r w:rsidRPr="004A6742">
              <w:t xml:space="preserve"> про </w:t>
            </w:r>
            <w:proofErr w:type="spellStart"/>
            <w:r w:rsidRPr="004A6742">
              <w:t>спонукальні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речення</w:t>
            </w:r>
            <w:proofErr w:type="spellEnd"/>
            <w:r w:rsidRPr="004A6742">
              <w:t xml:space="preserve">. </w:t>
            </w:r>
            <w:proofErr w:type="spellStart"/>
            <w:r w:rsidRPr="004A6742">
              <w:t>Розділові</w:t>
            </w:r>
            <w:proofErr w:type="spellEnd"/>
            <w:r w:rsidRPr="004A6742">
              <w:t xml:space="preserve">  знаки  </w:t>
            </w:r>
            <w:proofErr w:type="gramStart"/>
            <w:r w:rsidRPr="004A6742">
              <w:t>в</w:t>
            </w:r>
            <w:proofErr w:type="gramEnd"/>
            <w:r w:rsidRPr="004A6742">
              <w:t xml:space="preserve">  </w:t>
            </w:r>
            <w:proofErr w:type="spellStart"/>
            <w:r w:rsidRPr="004A6742">
              <w:t>кінці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спонукальних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речень</w:t>
            </w:r>
            <w:proofErr w:type="spellEnd"/>
            <w:r w:rsidRPr="004A6742">
              <w:t xml:space="preserve">.  </w:t>
            </w:r>
          </w:p>
        </w:tc>
      </w:tr>
      <w:tr w:rsidR="004A6742" w:rsidRPr="004A6742" w:rsidTr="004A6742">
        <w:trPr>
          <w:trHeight w:val="659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Впр247-250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</w:pPr>
            <w:proofErr w:type="spellStart"/>
            <w:r w:rsidRPr="004A6742">
              <w:t>Поняття</w:t>
            </w:r>
            <w:proofErr w:type="spellEnd"/>
            <w:r w:rsidRPr="004A6742">
              <w:t xml:space="preserve"> про </w:t>
            </w:r>
            <w:proofErr w:type="spellStart"/>
            <w:r w:rsidRPr="004A6742">
              <w:t>спонукальні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речення</w:t>
            </w:r>
            <w:proofErr w:type="spellEnd"/>
            <w:r w:rsidRPr="004A6742">
              <w:t xml:space="preserve">. </w:t>
            </w:r>
            <w:proofErr w:type="spellStart"/>
            <w:r w:rsidRPr="004A6742">
              <w:t>Розділові</w:t>
            </w:r>
            <w:proofErr w:type="spellEnd"/>
            <w:r w:rsidRPr="004A6742">
              <w:t xml:space="preserve">  знаки  </w:t>
            </w:r>
            <w:proofErr w:type="gramStart"/>
            <w:r w:rsidRPr="004A6742">
              <w:t>в</w:t>
            </w:r>
            <w:proofErr w:type="gramEnd"/>
            <w:r w:rsidRPr="004A6742">
              <w:t xml:space="preserve">  </w:t>
            </w:r>
            <w:proofErr w:type="spellStart"/>
            <w:r w:rsidRPr="004A6742">
              <w:t>кінці</w:t>
            </w:r>
            <w:proofErr w:type="spellEnd"/>
            <w:r w:rsidRPr="004A6742">
              <w:t xml:space="preserve">  </w:t>
            </w:r>
            <w:proofErr w:type="spellStart"/>
            <w:r w:rsidRPr="004A6742">
              <w:t>спонукальних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речень</w:t>
            </w:r>
            <w:proofErr w:type="spellEnd"/>
            <w:r w:rsidRPr="004A6742">
              <w:t>.   С.р.89-92</w:t>
            </w:r>
          </w:p>
        </w:tc>
      </w:tr>
      <w:tr w:rsidR="004A6742" w:rsidRPr="004A6742" w:rsidTr="004A6742">
        <w:trPr>
          <w:trHeight w:val="255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Впр.251-255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Узагальнення знань про розповідні, питальні та спонукальні речення.</w:t>
            </w:r>
          </w:p>
        </w:tc>
      </w:tr>
      <w:tr w:rsidR="004A6742" w:rsidRPr="004A6742" w:rsidTr="004A6742">
        <w:trPr>
          <w:trHeight w:val="165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192" w:hanging="158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192" w:hanging="158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Впр258-262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Головні слова в реченні.</w:t>
            </w:r>
          </w:p>
        </w:tc>
      </w:tr>
      <w:tr w:rsidR="004A6742" w:rsidRPr="004A6742" w:rsidTr="004A6742">
        <w:trPr>
          <w:trHeight w:val="3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hanging="158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hanging="158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Впр.263-265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Вправи на визначення головних слів у реченні. Побудова речень за графічними схемами.С.р.93-96</w:t>
            </w:r>
          </w:p>
        </w:tc>
      </w:tr>
      <w:tr w:rsidR="004A6742" w:rsidRPr="004A6742" w:rsidTr="004A6742">
        <w:trPr>
          <w:trHeight w:val="3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hanging="158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34" w:hanging="142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Впр.266-269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Зв'язок слів у реченні.</w:t>
            </w:r>
          </w:p>
        </w:tc>
      </w:tr>
      <w:tr w:rsidR="004A6742" w:rsidRPr="004A6742" w:rsidTr="004A6742">
        <w:trPr>
          <w:trHeight w:val="3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hanging="158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Впр256-257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 9</w:t>
            </w:r>
            <w:r w:rsidRPr="004A6742">
              <w:rPr>
                <w:b/>
                <w:lang w:val="uk-UA"/>
              </w:rPr>
              <w:t xml:space="preserve"> </w:t>
            </w:r>
            <w:r w:rsidRPr="004A6742">
              <w:rPr>
                <w:lang w:val="uk-UA"/>
              </w:rPr>
              <w:t xml:space="preserve"> </w:t>
            </w:r>
            <w:r w:rsidRPr="004A6742">
              <w:rPr>
                <w:rStyle w:val="75pt0pt"/>
                <w:szCs w:val="28"/>
                <w:shd w:val="clear" w:color="auto" w:fill="B6DDE8"/>
              </w:rPr>
              <w:t xml:space="preserve">"Речення. Текст. Складання тексту". </w:t>
            </w:r>
            <w:r w:rsidRPr="004A6742">
              <w:rPr>
                <w:i/>
                <w:shd w:val="clear" w:color="auto" w:fill="B6DDE8"/>
                <w:lang w:val="uk-UA"/>
              </w:rPr>
              <w:t>Робота з деформованим текстом</w:t>
            </w:r>
            <w:r w:rsidRPr="004A6742">
              <w:rPr>
                <w:i/>
                <w:lang w:val="uk-UA"/>
              </w:rPr>
              <w:t>. (зош.с.20-21)</w:t>
            </w:r>
          </w:p>
        </w:tc>
      </w:tr>
      <w:tr w:rsidR="004A6742" w:rsidRPr="004A6742" w:rsidTr="004A6742">
        <w:trPr>
          <w:trHeight w:val="136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34" w:hanging="142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34" w:hanging="142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Вправи на визначення головних слів у реченні. Зв'язок слів у реченні.</w:t>
            </w:r>
            <w:r w:rsidRPr="004A6742">
              <w:rPr>
                <w:b/>
                <w:color w:val="FF0000"/>
                <w:u w:val="single"/>
                <w:lang w:val="uk-UA"/>
              </w:rPr>
              <w:t xml:space="preserve"> Діалог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/>
        </w:tc>
        <w:tc>
          <w:tcPr>
            <w:tcW w:w="708" w:type="dxa"/>
          </w:tcPr>
          <w:p w:rsidR="004A6742" w:rsidRPr="004A6742" w:rsidRDefault="004A6742" w:rsidP="0053432B">
            <w:pPr>
              <w:ind w:left="34" w:hanging="14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34" w:hanging="142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Впр.270-274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Закріплення знань про речення.С.р.97-100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00B0F0"/>
          </w:tcPr>
          <w:p w:rsidR="004A6742" w:rsidRPr="004A6742" w:rsidRDefault="004A6742" w:rsidP="0053432B">
            <w:pPr>
              <w:ind w:left="360"/>
            </w:pPr>
          </w:p>
        </w:tc>
        <w:tc>
          <w:tcPr>
            <w:tcW w:w="10065" w:type="dxa"/>
            <w:gridSpan w:val="4"/>
            <w:shd w:val="clear" w:color="auto" w:fill="00B0F0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b/>
                <w:i/>
                <w:color w:val="FFFFFF"/>
                <w:lang w:val="uk-UA"/>
              </w:rPr>
              <w:t xml:space="preserve">Слово. </w:t>
            </w:r>
            <w:r w:rsidRPr="004A6742">
              <w:rPr>
                <w:b/>
                <w:i/>
                <w:color w:val="FFFFFF"/>
              </w:rPr>
              <w:t xml:space="preserve"> Слова, </w:t>
            </w:r>
            <w:proofErr w:type="spellStart"/>
            <w:r w:rsidRPr="004A6742">
              <w:rPr>
                <w:b/>
                <w:i/>
                <w:color w:val="FFFFFF"/>
              </w:rPr>
              <w:t>які</w:t>
            </w:r>
            <w:proofErr w:type="spellEnd"/>
            <w:r w:rsidRPr="004A6742">
              <w:rPr>
                <w:b/>
                <w:i/>
                <w:color w:val="FFFFFF"/>
              </w:rPr>
              <w:t xml:space="preserve"> </w:t>
            </w:r>
            <w:proofErr w:type="spellStart"/>
            <w:r w:rsidRPr="004A6742">
              <w:rPr>
                <w:b/>
                <w:i/>
                <w:color w:val="FFFFFF"/>
              </w:rPr>
              <w:t>означають</w:t>
            </w:r>
            <w:proofErr w:type="spellEnd"/>
            <w:r w:rsidRPr="004A6742">
              <w:rPr>
                <w:b/>
                <w:i/>
                <w:color w:val="FFFFFF"/>
              </w:rPr>
              <w:t xml:space="preserve"> </w:t>
            </w:r>
            <w:proofErr w:type="spellStart"/>
            <w:r w:rsidRPr="004A6742">
              <w:rPr>
                <w:b/>
                <w:i/>
                <w:color w:val="FFFFFF"/>
              </w:rPr>
              <w:t>назви</w:t>
            </w:r>
            <w:proofErr w:type="spellEnd"/>
            <w:r w:rsidRPr="004A6742">
              <w:rPr>
                <w:b/>
                <w:i/>
                <w:color w:val="FFFFFF"/>
              </w:rPr>
              <w:t xml:space="preserve"> </w:t>
            </w:r>
            <w:proofErr w:type="spellStart"/>
            <w:r w:rsidRPr="004A6742">
              <w:rPr>
                <w:b/>
                <w:i/>
                <w:color w:val="FFFFFF"/>
              </w:rPr>
              <w:t>предметі</w:t>
            </w:r>
            <w:proofErr w:type="gramStart"/>
            <w:r w:rsidRPr="004A6742">
              <w:rPr>
                <w:b/>
                <w:i/>
                <w:color w:val="FFFFFF"/>
              </w:rPr>
              <w:t>в</w:t>
            </w:r>
            <w:proofErr w:type="spellEnd"/>
            <w:proofErr w:type="gramEnd"/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Впр.279-282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lang w:val="uk-UA"/>
              </w:rPr>
              <w:t>Поняття про слова – назви предметів (іменники).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lang w:val="uk-UA"/>
              </w:rPr>
              <w:t xml:space="preserve">Розпізнавання слів – назв  предметів за питаннями хто?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Впр.283- 287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Розпізнавання слів – назв  предметів за питаннями що? с.р.45-48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34" w:hanging="142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275-278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 10</w:t>
            </w:r>
            <w:r w:rsidRPr="004A6742">
              <w:rPr>
                <w:b/>
                <w:lang w:val="uk-UA"/>
              </w:rPr>
              <w:t>.</w:t>
            </w:r>
            <w:r w:rsidRPr="004A6742">
              <w:rPr>
                <w:lang w:val="uk-UA"/>
              </w:rPr>
              <w:t xml:space="preserve"> </w:t>
            </w:r>
            <w:r w:rsidRPr="004A6742">
              <w:rPr>
                <w:b/>
                <w:lang w:val="uk-UA"/>
              </w:rPr>
              <w:t>«Текст. Тема і мета тексту. Заголовок»</w:t>
            </w:r>
            <w:r w:rsidRPr="004A6742">
              <w:rPr>
                <w:lang w:val="uk-UA"/>
              </w:rPr>
              <w:t xml:space="preserve">. </w:t>
            </w:r>
            <w:r w:rsidRPr="004A6742">
              <w:rPr>
                <w:i/>
                <w:lang w:val="uk-UA"/>
              </w:rPr>
              <w:t>Робота з деформованим текстом  (зош.с.22-23)</w:t>
            </w:r>
          </w:p>
        </w:tc>
      </w:tr>
      <w:tr w:rsidR="004A6742" w:rsidRPr="004A6742" w:rsidTr="004A6742">
        <w:trPr>
          <w:trHeight w:val="79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 xml:space="preserve">Впр.288-295 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Змінювання іменників за зразком один – багато. Словниково-логічні вправи.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296-303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Велика буква в іменах, по батькові та прізвищах людей.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Велика буква в іменах, по батькові та прізвищах людей.С.р.49-52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Впр.304-306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Написання з великої букви кличок тварин.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Впр.307-311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Велика буква у кличках тварин. С.р.53-56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Впр.312-317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Велика буква в назвах міст, сіл, вулиць, річок.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Велика буква в назвах міст, сіл, вулиць, річок. С.р.57-60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Впр.295-303,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мовлення11</w:t>
            </w:r>
            <w:r w:rsidRPr="004A6742">
              <w:rPr>
                <w:lang w:val="uk-UA"/>
              </w:rPr>
              <w:t xml:space="preserve"> </w:t>
            </w:r>
            <w:r w:rsidRPr="004A6742">
              <w:rPr>
                <w:b/>
                <w:lang w:val="uk-UA"/>
              </w:rPr>
              <w:t>«Текст. Типи текстів»</w:t>
            </w:r>
            <w:r w:rsidRPr="004A6742">
              <w:rPr>
                <w:lang w:val="uk-UA"/>
              </w:rPr>
              <w:t xml:space="preserve">. </w:t>
            </w:r>
            <w:r w:rsidRPr="004A6742">
              <w:rPr>
                <w:i/>
                <w:lang w:val="uk-UA"/>
              </w:rPr>
              <w:t>Складання тексту-опису. (Зош.с.24-25)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Закріплення написання великої букви . Словниково-логічні вправи.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left="132" w:hanging="180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 xml:space="preserve">Тб№5 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b/>
                <w:i/>
                <w:color w:val="FF0000"/>
                <w:u w:val="single"/>
                <w:lang w:val="uk-UA"/>
              </w:rPr>
            </w:pPr>
            <w:r w:rsidRPr="004A6742">
              <w:rPr>
                <w:b/>
                <w:i/>
                <w:color w:val="FF0000"/>
                <w:u w:val="single"/>
                <w:lang w:val="uk-UA"/>
              </w:rPr>
              <w:t>Мовна тема №2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left="13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Аналіз контрольної роботи.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00B0F0"/>
          </w:tcPr>
          <w:p w:rsidR="004A6742" w:rsidRPr="004A6742" w:rsidRDefault="004A6742" w:rsidP="0053432B">
            <w:pPr>
              <w:ind w:left="360"/>
            </w:pPr>
          </w:p>
        </w:tc>
        <w:tc>
          <w:tcPr>
            <w:tcW w:w="10065" w:type="dxa"/>
            <w:gridSpan w:val="4"/>
            <w:shd w:val="clear" w:color="auto" w:fill="00B0F0"/>
          </w:tcPr>
          <w:p w:rsidR="004A6742" w:rsidRPr="004A6742" w:rsidRDefault="004A6742" w:rsidP="0053432B">
            <w:pPr>
              <w:jc w:val="center"/>
              <w:rPr>
                <w:i/>
                <w:color w:val="FFFFFF"/>
                <w:lang w:val="uk-UA"/>
              </w:rPr>
            </w:pPr>
            <w:r w:rsidRPr="004A6742">
              <w:rPr>
                <w:b/>
                <w:i/>
                <w:color w:val="FFFFFF"/>
              </w:rPr>
              <w:t xml:space="preserve">Слова, </w:t>
            </w:r>
            <w:proofErr w:type="spellStart"/>
            <w:r w:rsidRPr="004A6742">
              <w:rPr>
                <w:b/>
                <w:i/>
                <w:color w:val="FFFFFF"/>
              </w:rPr>
              <w:t>які</w:t>
            </w:r>
            <w:proofErr w:type="spellEnd"/>
            <w:r w:rsidRPr="004A6742">
              <w:rPr>
                <w:b/>
                <w:i/>
                <w:color w:val="FFFFFF"/>
              </w:rPr>
              <w:t xml:space="preserve"> </w:t>
            </w:r>
            <w:proofErr w:type="spellStart"/>
            <w:r w:rsidRPr="004A6742">
              <w:rPr>
                <w:b/>
                <w:i/>
                <w:color w:val="FFFFFF"/>
              </w:rPr>
              <w:t>називають</w:t>
            </w:r>
            <w:proofErr w:type="spellEnd"/>
            <w:r w:rsidRPr="004A6742">
              <w:rPr>
                <w:b/>
                <w:i/>
                <w:color w:val="FFFFFF"/>
              </w:rPr>
              <w:t xml:space="preserve"> </w:t>
            </w:r>
            <w:proofErr w:type="spellStart"/>
            <w:r w:rsidRPr="004A6742">
              <w:rPr>
                <w:b/>
                <w:i/>
                <w:color w:val="FFFFFF"/>
              </w:rPr>
              <w:t>ознаки</w:t>
            </w:r>
            <w:proofErr w:type="spellEnd"/>
            <w:r w:rsidRPr="004A6742">
              <w:rPr>
                <w:b/>
                <w:i/>
                <w:color w:val="FFFFFF"/>
              </w:rPr>
              <w:t xml:space="preserve"> </w:t>
            </w:r>
            <w:proofErr w:type="spellStart"/>
            <w:r w:rsidRPr="004A6742">
              <w:rPr>
                <w:b/>
                <w:i/>
                <w:color w:val="FFFFFF"/>
              </w:rPr>
              <w:t>предметі</w:t>
            </w:r>
            <w:proofErr w:type="gramStart"/>
            <w:r w:rsidRPr="004A6742">
              <w:rPr>
                <w:b/>
                <w:i/>
                <w:color w:val="FFFFFF"/>
              </w:rPr>
              <w:t>в</w:t>
            </w:r>
            <w:proofErr w:type="spellEnd"/>
            <w:proofErr w:type="gramEnd"/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318-322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Поняття про слова, які називають ознаки предметів (прикметники).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Розпізнавання слів,  які називають ознаки предметів (прикметників).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Впр.323-326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Зв'язок прикметників з іменниками. Зміна прикметників разом з іменниками за зразком один – багато.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Зв'язок прикметників з іменниками.  Словниково-логічні вправи.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Зв'язок прикметників з іменниками.  Словниково-логічні вправи.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252" w:hanging="36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252" w:hanging="36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Впр.331-334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Закріплення знань і вмінь, пов’язаних зі словами, що виражають ознаки предметів.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252" w:hanging="36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Впр327-330,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мовлення12</w:t>
            </w:r>
            <w:r w:rsidRPr="004A6742">
              <w:rPr>
                <w:lang w:val="uk-UA"/>
              </w:rPr>
              <w:t xml:space="preserve"> </w:t>
            </w:r>
            <w:r w:rsidRPr="004A6742">
              <w:rPr>
                <w:b/>
                <w:lang w:val="uk-UA"/>
              </w:rPr>
              <w:t>«Текст-розповідь. Складання розповіді за серією малюнків»</w:t>
            </w:r>
            <w:r w:rsidRPr="004A6742">
              <w:rPr>
                <w:i/>
                <w:lang w:val="uk-UA"/>
              </w:rPr>
              <w:t>. (зош.с.26-27)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335-338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Прикметники, близькі і протилежні за значенням.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Уживання прикметників у переносному значенні.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ind w:left="1692"/>
              <w:rPr>
                <w:lang w:val="uk-UA"/>
              </w:rPr>
            </w:pPr>
          </w:p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Закріплення знань і вмінь, пов’язаних зі словами, що виражають ознаки предметів.С.р.61-64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hanging="108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hanging="108"/>
              <w:jc w:val="center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 xml:space="preserve">Тб№6 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Урок контролю навчальних досягнень учнів. </w:t>
            </w:r>
            <w:r w:rsidRPr="004A6742">
              <w:rPr>
                <w:b/>
                <w:color w:val="FF0000"/>
                <w:u w:val="single"/>
                <w:lang w:val="uk-UA"/>
              </w:rPr>
              <w:t>Мовна тема 3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hanging="108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hanging="108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Аналіз перевірної роботи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00B0F0"/>
          </w:tcPr>
          <w:p w:rsidR="004A6742" w:rsidRPr="004A6742" w:rsidRDefault="004A6742" w:rsidP="0053432B">
            <w:pPr>
              <w:ind w:left="360"/>
            </w:pPr>
          </w:p>
        </w:tc>
        <w:tc>
          <w:tcPr>
            <w:tcW w:w="10065" w:type="dxa"/>
            <w:gridSpan w:val="4"/>
            <w:shd w:val="clear" w:color="auto" w:fill="00B0F0"/>
          </w:tcPr>
          <w:p w:rsidR="004A6742" w:rsidRPr="004A6742" w:rsidRDefault="004A6742" w:rsidP="0053432B">
            <w:pPr>
              <w:jc w:val="center"/>
              <w:rPr>
                <w:i/>
                <w:color w:val="FFFFFF"/>
                <w:lang w:val="uk-UA"/>
              </w:rPr>
            </w:pPr>
            <w:r w:rsidRPr="004A6742">
              <w:rPr>
                <w:b/>
                <w:i/>
                <w:color w:val="FFFFFF"/>
                <w:lang w:val="uk-UA"/>
              </w:rPr>
              <w:t>Слова, які називають дії предметів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Впр.339 -342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lang w:val="uk-UA"/>
              </w:rPr>
              <w:t xml:space="preserve"> Слова, що означають дії предметів (дієслова).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Слова, що означають дії предметів (дієслова).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Впр.350-352,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мовлення13</w:t>
            </w:r>
            <w:r w:rsidRPr="004A6742">
              <w:rPr>
                <w:lang w:val="uk-UA"/>
              </w:rPr>
              <w:t xml:space="preserve"> </w:t>
            </w:r>
            <w:r w:rsidRPr="004A6742">
              <w:rPr>
                <w:b/>
                <w:lang w:val="uk-UA"/>
              </w:rPr>
              <w:t>«Текст-розповідь. Складання розповіді за серією малюнків»</w:t>
            </w:r>
            <w:r w:rsidRPr="004A6742">
              <w:rPr>
                <w:i/>
                <w:lang w:val="uk-UA"/>
              </w:rPr>
              <w:t>. (зош.с.28-29)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Впр.343-345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Спостереження за роллю дієслів у реченнях і текстах.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Впр.346-349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Зв'язок дієслів з іменниками у формі однини і множини (без уживання термінів)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Зв'язок дієслів з іменниками у формі однини і множини (без уживання термінів)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Зв'язок дієслів з іменниками. Словниково-логічні вправи</w:t>
            </w:r>
          </w:p>
        </w:tc>
      </w:tr>
      <w:tr w:rsidR="004A6742" w:rsidRPr="004A6742" w:rsidTr="004A6742">
        <w:trPr>
          <w:trHeight w:val="536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FF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FF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Впр.353-356</w:t>
            </w:r>
          </w:p>
        </w:tc>
        <w:tc>
          <w:tcPr>
            <w:tcW w:w="6946" w:type="dxa"/>
            <w:shd w:val="clear" w:color="auto" w:fill="FFFFFF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Тренувальні вправи на використання дієслівних форм у різних текстах.</w:t>
            </w:r>
          </w:p>
        </w:tc>
      </w:tr>
      <w:tr w:rsidR="004A6742" w:rsidRPr="004A6742" w:rsidTr="004A6742">
        <w:trPr>
          <w:trHeight w:val="536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Тренувальні вправи на використання дієслівних форм у різних текстах.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Впр.357- 359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Спостереження за словами – назвами дій, близькими і протилежними за значенням.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 xml:space="preserve">Урок розвитку </w:t>
            </w:r>
            <w:r w:rsidRPr="004A6742">
              <w:rPr>
                <w:b/>
                <w:color w:val="FF0000"/>
                <w:shd w:val="clear" w:color="auto" w:fill="B6DDE8"/>
                <w:lang w:val="uk-UA"/>
              </w:rPr>
              <w:t>мовлення14</w:t>
            </w:r>
            <w:r w:rsidRPr="004A6742">
              <w:rPr>
                <w:b/>
                <w:shd w:val="clear" w:color="auto" w:fill="B6DDE8"/>
                <w:lang w:val="uk-UA"/>
              </w:rPr>
              <w:t xml:space="preserve"> </w:t>
            </w:r>
            <w:r w:rsidRPr="004A6742">
              <w:rPr>
                <w:rStyle w:val="75pt0pt"/>
                <w:sz w:val="24"/>
                <w:szCs w:val="24"/>
                <w:shd w:val="clear" w:color="auto" w:fill="B6DDE8"/>
              </w:rPr>
              <w:t xml:space="preserve">"Складання розповіді за малюнком і поданим початком". </w:t>
            </w:r>
            <w:r w:rsidRPr="004A6742">
              <w:rPr>
                <w:i/>
                <w:shd w:val="clear" w:color="auto" w:fill="B6DDE8"/>
                <w:lang w:val="uk-UA"/>
              </w:rPr>
              <w:t>(</w:t>
            </w:r>
            <w:proofErr w:type="spellStart"/>
            <w:r w:rsidRPr="004A6742">
              <w:rPr>
                <w:i/>
                <w:shd w:val="clear" w:color="auto" w:fill="B6DDE8"/>
                <w:lang w:val="uk-UA"/>
              </w:rPr>
              <w:t>зош</w:t>
            </w:r>
            <w:proofErr w:type="spellEnd"/>
            <w:r w:rsidRPr="004A6742">
              <w:rPr>
                <w:i/>
                <w:shd w:val="clear" w:color="auto" w:fill="B6DDE8"/>
                <w:lang w:val="uk-UA"/>
              </w:rPr>
              <w:t>. С 30-31)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Впр.360- 364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Спостереження за багатозначністю слів – назв дій. С.р.65-68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left="-162" w:firstLine="142"/>
              <w:jc w:val="center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 xml:space="preserve">Тб№8 </w:t>
            </w: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b/>
                <w:i/>
                <w:color w:val="FF0000"/>
                <w:u w:val="single"/>
                <w:lang w:val="uk-UA"/>
              </w:rPr>
            </w:pPr>
            <w:r w:rsidRPr="004A6742">
              <w:rPr>
                <w:i/>
                <w:lang w:val="uk-UA"/>
              </w:rPr>
              <w:t xml:space="preserve"> </w:t>
            </w:r>
            <w:r w:rsidRPr="004A6742">
              <w:rPr>
                <w:b/>
                <w:i/>
                <w:color w:val="FF0000"/>
                <w:u w:val="single"/>
                <w:lang w:val="uk-UA"/>
              </w:rPr>
              <w:t>Диктант3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-162" w:firstLine="142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Аналіз  перевірної роботи</w:t>
            </w:r>
          </w:p>
        </w:tc>
      </w:tr>
      <w:tr w:rsidR="004A6742" w:rsidRPr="004A6742" w:rsidTr="004A6742">
        <w:trPr>
          <w:trHeight w:val="479"/>
        </w:trPr>
        <w:tc>
          <w:tcPr>
            <w:tcW w:w="675" w:type="dxa"/>
            <w:shd w:val="clear" w:color="auto" w:fill="00B0F0"/>
          </w:tcPr>
          <w:p w:rsidR="004A6742" w:rsidRPr="004A6742" w:rsidRDefault="004A6742" w:rsidP="0053432B">
            <w:pPr>
              <w:ind w:left="360"/>
            </w:pPr>
          </w:p>
        </w:tc>
        <w:tc>
          <w:tcPr>
            <w:tcW w:w="10065" w:type="dxa"/>
            <w:gridSpan w:val="4"/>
            <w:shd w:val="clear" w:color="auto" w:fill="00B0F0"/>
          </w:tcPr>
          <w:p w:rsidR="004A6742" w:rsidRPr="004A6742" w:rsidRDefault="004A6742" w:rsidP="0053432B">
            <w:pPr>
              <w:jc w:val="center"/>
              <w:rPr>
                <w:b/>
                <w:i/>
                <w:color w:val="FFFFFF"/>
                <w:lang w:val="uk-UA"/>
              </w:rPr>
            </w:pPr>
            <w:r w:rsidRPr="004A6742">
              <w:rPr>
                <w:b/>
                <w:i/>
                <w:color w:val="FFFFFF"/>
                <w:lang w:val="uk-UA"/>
              </w:rPr>
              <w:t>Службові слова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Впр.365-367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Поняття про службові слова та їх роль у реченні.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Службові слова та їх роль у реченні.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Службові слова та їх роль у реченні.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Впр.368- 371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Спостереження за роллю службових слів у реченні.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Впр.372- 375</w:t>
            </w: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Вправляння у доречному вживанні службових слів у мовленні.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 xml:space="preserve">Урок розвитку </w:t>
            </w:r>
            <w:r w:rsidRPr="004A6742">
              <w:rPr>
                <w:b/>
                <w:color w:val="FF0000"/>
                <w:shd w:val="clear" w:color="auto" w:fill="B6DDE8"/>
                <w:lang w:val="uk-UA"/>
              </w:rPr>
              <w:t>мовлення15</w:t>
            </w:r>
            <w:r w:rsidRPr="004A6742">
              <w:rPr>
                <w:shd w:val="clear" w:color="auto" w:fill="B6DDE8"/>
                <w:lang w:val="uk-UA"/>
              </w:rPr>
              <w:t xml:space="preserve">   </w:t>
            </w:r>
            <w:r w:rsidRPr="004A6742">
              <w:rPr>
                <w:rStyle w:val="75pt0pt"/>
                <w:sz w:val="24"/>
                <w:szCs w:val="24"/>
                <w:shd w:val="clear" w:color="auto" w:fill="B6DDE8"/>
              </w:rPr>
              <w:t xml:space="preserve">"Письмовий переказ опису за поданим планом у формі питальних речень". </w:t>
            </w:r>
            <w:r w:rsidRPr="004A6742">
              <w:rPr>
                <w:i/>
                <w:lang w:val="uk-UA"/>
              </w:rPr>
              <w:t>(</w:t>
            </w:r>
            <w:proofErr w:type="spellStart"/>
            <w:r w:rsidRPr="004A6742">
              <w:rPr>
                <w:lang w:val="uk-UA"/>
              </w:rPr>
              <w:t>зош.с</w:t>
            </w:r>
            <w:proofErr w:type="spellEnd"/>
            <w:r w:rsidRPr="004A6742">
              <w:rPr>
                <w:lang w:val="uk-UA"/>
              </w:rPr>
              <w:t>. 32-34)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Використання службових слів у власному мовленні.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Вправляння у доречному вживанні службових слів у мовленні. С.р.69-72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Перевірна робота (комбінована) </w:t>
            </w:r>
            <w:r w:rsidRPr="004A6742">
              <w:rPr>
                <w:b/>
                <w:color w:val="FF0000"/>
                <w:u w:val="single"/>
                <w:lang w:val="uk-UA"/>
              </w:rPr>
              <w:t>Списування2 + мовна тема</w:t>
            </w:r>
            <w:r w:rsidRPr="004A6742">
              <w:rPr>
                <w:lang w:val="uk-UA"/>
              </w:rPr>
              <w:t xml:space="preserve"> 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ind w:left="72" w:hanging="18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BD4B4" w:themeFill="accent6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Аналіз перевірної роботи</w:t>
            </w:r>
          </w:p>
        </w:tc>
      </w:tr>
      <w:tr w:rsidR="004A6742" w:rsidRPr="004A6742" w:rsidTr="004A6742">
        <w:trPr>
          <w:trHeight w:val="270"/>
        </w:trPr>
        <w:tc>
          <w:tcPr>
            <w:tcW w:w="675" w:type="dxa"/>
            <w:shd w:val="clear" w:color="auto" w:fill="00B0F0"/>
          </w:tcPr>
          <w:p w:rsidR="004A6742" w:rsidRPr="004A6742" w:rsidRDefault="004A6742" w:rsidP="0053432B">
            <w:pPr>
              <w:ind w:left="360"/>
            </w:pPr>
          </w:p>
        </w:tc>
        <w:tc>
          <w:tcPr>
            <w:tcW w:w="10065" w:type="dxa"/>
            <w:gridSpan w:val="4"/>
            <w:shd w:val="clear" w:color="auto" w:fill="00B0F0"/>
          </w:tcPr>
          <w:p w:rsidR="004A6742" w:rsidRPr="004A6742" w:rsidRDefault="004A6742" w:rsidP="0053432B">
            <w:pPr>
              <w:jc w:val="center"/>
              <w:rPr>
                <w:i/>
                <w:color w:val="FFFFFF"/>
                <w:lang w:val="uk-UA"/>
              </w:rPr>
            </w:pPr>
            <w:r w:rsidRPr="004A6742">
              <w:rPr>
                <w:b/>
                <w:i/>
                <w:color w:val="FFFFFF"/>
                <w:lang w:val="uk-UA"/>
              </w:rPr>
              <w:t>Повторення вивченого за рік.</w:t>
            </w:r>
          </w:p>
        </w:tc>
      </w:tr>
      <w:tr w:rsidR="004A6742" w:rsidRPr="004A6742" w:rsidTr="004A6742">
        <w:trPr>
          <w:trHeight w:val="256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-162" w:firstLine="142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-162" w:firstLine="142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416-418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proofErr w:type="spellStart"/>
            <w:r w:rsidRPr="004A6742">
              <w:t>Повторення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вивченого</w:t>
            </w:r>
            <w:proofErr w:type="spellEnd"/>
            <w:r w:rsidRPr="004A6742">
              <w:t xml:space="preserve"> про текст, </w:t>
            </w:r>
            <w:proofErr w:type="spellStart"/>
            <w:r w:rsidRPr="004A6742">
              <w:t>види</w:t>
            </w:r>
            <w:proofErr w:type="spellEnd"/>
            <w:r w:rsidRPr="004A6742">
              <w:t xml:space="preserve"> текстівСВ.р.109-112</w:t>
            </w:r>
          </w:p>
        </w:tc>
      </w:tr>
      <w:tr w:rsidR="004A6742" w:rsidRPr="004A6742" w:rsidTr="004A6742">
        <w:trPr>
          <w:trHeight w:val="280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-162" w:firstLine="54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-162" w:firstLine="54"/>
              <w:jc w:val="center"/>
              <w:rPr>
                <w:lang w:val="uk-UA"/>
              </w:rPr>
            </w:pPr>
            <w:proofErr w:type="spellStart"/>
            <w:r w:rsidRPr="004A6742">
              <w:rPr>
                <w:lang w:val="uk-UA"/>
              </w:rPr>
              <w:t>Впр</w:t>
            </w:r>
            <w:proofErr w:type="spellEnd"/>
            <w:r w:rsidRPr="004A6742">
              <w:rPr>
                <w:lang w:val="uk-UA"/>
              </w:rPr>
              <w:t>. 419-421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Повторення вивченого </w:t>
            </w:r>
            <w:r w:rsidRPr="004A6742">
              <w:t>про слово.</w:t>
            </w:r>
          </w:p>
        </w:tc>
      </w:tr>
      <w:tr w:rsidR="004A6742" w:rsidRPr="004A6742" w:rsidTr="004A6742">
        <w:trPr>
          <w:trHeight w:val="280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-162" w:firstLine="54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-162" w:firstLine="54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 xml:space="preserve">Урок розвитку </w:t>
            </w:r>
            <w:r w:rsidRPr="004A6742">
              <w:rPr>
                <w:b/>
                <w:color w:val="FF0000"/>
                <w:shd w:val="clear" w:color="auto" w:fill="B6DDE8"/>
                <w:lang w:val="uk-UA"/>
              </w:rPr>
              <w:t>мовлення16</w:t>
            </w:r>
            <w:r w:rsidRPr="004A6742">
              <w:rPr>
                <w:b/>
                <w:shd w:val="clear" w:color="auto" w:fill="B6DDE8"/>
                <w:lang w:val="uk-UA"/>
              </w:rPr>
              <w:t xml:space="preserve"> </w:t>
            </w:r>
            <w:r w:rsidRPr="004A6742">
              <w:rPr>
                <w:shd w:val="clear" w:color="auto" w:fill="B6DDE8"/>
                <w:lang w:val="uk-UA"/>
              </w:rPr>
              <w:t xml:space="preserve"> </w:t>
            </w:r>
            <w:r w:rsidRPr="004A6742">
              <w:rPr>
                <w:rStyle w:val="275pt0pt"/>
                <w:sz w:val="24"/>
                <w:szCs w:val="24"/>
                <w:shd w:val="clear" w:color="auto" w:fill="B6DDE8"/>
              </w:rPr>
              <w:t>« Письмовий переказ розповіді за самостійно написаним планом"</w:t>
            </w:r>
            <w:r w:rsidRPr="004A6742">
              <w:rPr>
                <w:i/>
                <w:lang w:val="uk-UA"/>
              </w:rPr>
              <w:t xml:space="preserve">. </w:t>
            </w:r>
            <w:r w:rsidRPr="004A6742">
              <w:rPr>
                <w:lang w:val="uk-UA"/>
              </w:rPr>
              <w:t>(</w:t>
            </w:r>
            <w:proofErr w:type="spellStart"/>
            <w:r w:rsidRPr="004A6742">
              <w:rPr>
                <w:lang w:val="uk-UA"/>
              </w:rPr>
              <w:t>зош</w:t>
            </w:r>
            <w:proofErr w:type="spellEnd"/>
            <w:r w:rsidRPr="004A6742">
              <w:rPr>
                <w:lang w:val="uk-UA"/>
              </w:rPr>
              <w:t>. С.35-37)</w:t>
            </w:r>
          </w:p>
        </w:tc>
      </w:tr>
      <w:tr w:rsidR="004A6742" w:rsidRPr="004A6742" w:rsidTr="004A6742">
        <w:trPr>
          <w:trHeight w:val="280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-162" w:firstLine="54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-162" w:firstLine="54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 xml:space="preserve">Повторення вивченого </w:t>
            </w:r>
            <w:r w:rsidRPr="004A6742">
              <w:t>про слово.</w:t>
            </w:r>
            <w:r w:rsidRPr="004A6742">
              <w:rPr>
                <w:lang w:val="uk-UA"/>
              </w:rPr>
              <w:t xml:space="preserve"> Тренувальні вправи.С.р.113-116</w:t>
            </w:r>
          </w:p>
        </w:tc>
      </w:tr>
      <w:tr w:rsidR="004A6742" w:rsidRPr="004A6742" w:rsidTr="004A6742">
        <w:trPr>
          <w:trHeight w:val="316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Впр.422-424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proofErr w:type="spellStart"/>
            <w:r w:rsidRPr="004A6742">
              <w:t>Повторення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вивченого</w:t>
            </w:r>
            <w:proofErr w:type="spellEnd"/>
            <w:r w:rsidRPr="004A6742">
              <w:t xml:space="preserve"> про </w:t>
            </w:r>
            <w:proofErr w:type="spellStart"/>
            <w:r w:rsidRPr="004A6742">
              <w:t>речення</w:t>
            </w:r>
            <w:proofErr w:type="spellEnd"/>
            <w:r w:rsidRPr="004A6742">
              <w:t xml:space="preserve">, </w:t>
            </w:r>
            <w:proofErr w:type="spellStart"/>
            <w:r w:rsidRPr="004A6742">
              <w:t>види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речень</w:t>
            </w:r>
            <w:proofErr w:type="spellEnd"/>
            <w:r w:rsidRPr="004A6742"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Впр.425-428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b/>
                <w:lang w:val="uk-UA"/>
              </w:rPr>
            </w:pPr>
            <w:proofErr w:type="spellStart"/>
            <w:r w:rsidRPr="004A6742">
              <w:t>Повторення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вивченого</w:t>
            </w:r>
            <w:proofErr w:type="spellEnd"/>
            <w:r w:rsidRPr="004A6742">
              <w:t xml:space="preserve"> про апостроф. С.р.125-128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auto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auto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auto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Повторення про слова – назви предметів.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  <w:r w:rsidRPr="004A6742">
              <w:rPr>
                <w:lang w:val="uk-UA"/>
              </w:rPr>
              <w:t>Впр.429-430</w:t>
            </w: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proofErr w:type="spellStart"/>
            <w:r w:rsidRPr="004A6742">
              <w:t>Повторення</w:t>
            </w:r>
            <w:proofErr w:type="spellEnd"/>
            <w:r w:rsidRPr="004A6742">
              <w:t xml:space="preserve"> про слова – </w:t>
            </w:r>
            <w:proofErr w:type="spellStart"/>
            <w:r w:rsidRPr="004A6742">
              <w:t>назви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ознак</w:t>
            </w:r>
            <w:proofErr w:type="spellEnd"/>
            <w:r w:rsidRPr="004A6742">
              <w:t xml:space="preserve"> </w:t>
            </w:r>
            <w:proofErr w:type="spellStart"/>
            <w:r w:rsidRPr="004A6742">
              <w:t>предметі</w:t>
            </w:r>
            <w:proofErr w:type="gramStart"/>
            <w:r w:rsidRPr="004A6742">
              <w:t>в</w:t>
            </w:r>
            <w:proofErr w:type="spellEnd"/>
            <w:proofErr w:type="gramEnd"/>
            <w:r w:rsidRPr="004A6742">
              <w:t>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Повторення про слова – назви дій.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Повторення про службові слова.</w:t>
            </w:r>
          </w:p>
        </w:tc>
      </w:tr>
      <w:tr w:rsidR="004A6742" w:rsidRPr="004A6742" w:rsidTr="004A6742">
        <w:trPr>
          <w:trHeight w:val="144"/>
        </w:trPr>
        <w:tc>
          <w:tcPr>
            <w:tcW w:w="675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B6DDE8" w:themeFill="accent5" w:themeFillTint="66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Урок розвитку мовлення17</w:t>
            </w:r>
            <w:r w:rsidRPr="004A6742">
              <w:rPr>
                <w:b/>
                <w:lang w:val="uk-UA"/>
              </w:rPr>
              <w:t xml:space="preserve"> «Опис домашньої тварини»</w:t>
            </w:r>
            <w:r w:rsidRPr="004A6742">
              <w:rPr>
                <w:lang w:val="uk-UA"/>
              </w:rPr>
              <w:t>. (зош.с.38-39)</w:t>
            </w:r>
          </w:p>
        </w:tc>
      </w:tr>
      <w:tr w:rsidR="004A6742" w:rsidRPr="004A6742" w:rsidTr="004A6742">
        <w:trPr>
          <w:trHeight w:val="344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A6742" w:rsidRPr="004A6742" w:rsidRDefault="004A6742" w:rsidP="0053432B">
            <w:pPr>
              <w:ind w:left="12" w:hanging="120"/>
              <w:jc w:val="center"/>
              <w:rPr>
                <w:lang w:val="uk-UA"/>
              </w:rPr>
            </w:pPr>
          </w:p>
        </w:tc>
        <w:tc>
          <w:tcPr>
            <w:tcW w:w="6946" w:type="dxa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Повторення частин мови.</w:t>
            </w:r>
          </w:p>
        </w:tc>
      </w:tr>
      <w:tr w:rsidR="004A6742" w:rsidRPr="004A6742" w:rsidTr="004A6742">
        <w:trPr>
          <w:trHeight w:val="366"/>
        </w:trPr>
        <w:tc>
          <w:tcPr>
            <w:tcW w:w="675" w:type="dxa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FF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FF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FF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</w:p>
        </w:tc>
        <w:tc>
          <w:tcPr>
            <w:tcW w:w="6946" w:type="dxa"/>
            <w:shd w:val="clear" w:color="auto" w:fill="FFFFFF"/>
          </w:tcPr>
          <w:p w:rsidR="004A6742" w:rsidRPr="004A6742" w:rsidRDefault="004A6742" w:rsidP="0053432B">
            <w:pPr>
              <w:jc w:val="both"/>
              <w:rPr>
                <w:lang w:val="uk-UA"/>
              </w:rPr>
            </w:pPr>
            <w:r w:rsidRPr="004A6742">
              <w:rPr>
                <w:lang w:val="uk-UA"/>
              </w:rPr>
              <w:t>Повторення про звуки і букви.</w:t>
            </w:r>
          </w:p>
        </w:tc>
      </w:tr>
      <w:tr w:rsidR="004A6742" w:rsidRPr="004A6742" w:rsidTr="004A6742">
        <w:trPr>
          <w:trHeight w:val="366"/>
        </w:trPr>
        <w:tc>
          <w:tcPr>
            <w:tcW w:w="675" w:type="dxa"/>
            <w:shd w:val="clear" w:color="auto" w:fill="FFFF00"/>
          </w:tcPr>
          <w:p w:rsidR="004A6742" w:rsidRPr="004A6742" w:rsidRDefault="004A6742" w:rsidP="0053432B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993" w:type="dxa"/>
            <w:shd w:val="clear" w:color="auto" w:fill="FFFF00"/>
          </w:tcPr>
          <w:p w:rsidR="004A6742" w:rsidRPr="004A6742" w:rsidRDefault="004A6742" w:rsidP="0053432B">
            <w:pPr>
              <w:rPr>
                <w:lang w:val="uk-UA"/>
              </w:rPr>
            </w:pPr>
          </w:p>
        </w:tc>
        <w:tc>
          <w:tcPr>
            <w:tcW w:w="708" w:type="dxa"/>
            <w:shd w:val="clear" w:color="auto" w:fill="FFFF00"/>
          </w:tcPr>
          <w:p w:rsidR="004A6742" w:rsidRPr="004A6742" w:rsidRDefault="004A6742" w:rsidP="0053432B">
            <w:pPr>
              <w:ind w:left="12"/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:rsidR="004A6742" w:rsidRPr="004A6742" w:rsidRDefault="004A6742" w:rsidP="0053432B">
            <w:pPr>
              <w:ind w:left="12"/>
              <w:jc w:val="center"/>
              <w:rPr>
                <w:lang w:val="uk-UA"/>
              </w:rPr>
            </w:pPr>
            <w:r w:rsidRPr="004A6742">
              <w:rPr>
                <w:b/>
                <w:color w:val="FF0000"/>
                <w:lang w:val="uk-UA"/>
              </w:rPr>
              <w:t>Тб№9</w:t>
            </w:r>
          </w:p>
        </w:tc>
        <w:tc>
          <w:tcPr>
            <w:tcW w:w="6946" w:type="dxa"/>
            <w:shd w:val="clear" w:color="auto" w:fill="FFFF00"/>
          </w:tcPr>
          <w:p w:rsidR="004A6742" w:rsidRPr="004A6742" w:rsidRDefault="004A6742" w:rsidP="0053432B">
            <w:pPr>
              <w:jc w:val="both"/>
            </w:pPr>
            <w:proofErr w:type="spellStart"/>
            <w:proofErr w:type="gramStart"/>
            <w:r w:rsidRPr="004A6742">
              <w:t>П</w:t>
            </w:r>
            <w:proofErr w:type="gramEnd"/>
            <w:r w:rsidRPr="004A6742">
              <w:t>ідсумковий</w:t>
            </w:r>
            <w:proofErr w:type="spellEnd"/>
            <w:r w:rsidRPr="004A6742">
              <w:t xml:space="preserve"> урок за </w:t>
            </w:r>
            <w:proofErr w:type="spellStart"/>
            <w:r w:rsidRPr="004A6742">
              <w:t>рік</w:t>
            </w:r>
            <w:proofErr w:type="spellEnd"/>
            <w:r w:rsidRPr="004A6742">
              <w:t>.</w:t>
            </w:r>
          </w:p>
          <w:p w:rsidR="004A6742" w:rsidRPr="004A6742" w:rsidRDefault="004A6742" w:rsidP="0053432B">
            <w:pPr>
              <w:jc w:val="both"/>
              <w:rPr>
                <w:lang w:val="uk-UA"/>
              </w:rPr>
            </w:pPr>
          </w:p>
        </w:tc>
      </w:tr>
    </w:tbl>
    <w:p w:rsidR="0079506D" w:rsidRPr="004A6742" w:rsidRDefault="0079506D"/>
    <w:sectPr w:rsidR="0079506D" w:rsidRPr="004A6742" w:rsidSect="004A6742">
      <w:pgSz w:w="11906" w:h="16838"/>
      <w:pgMar w:top="397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">
    <w:altName w:val="Times New Roman"/>
    <w:panose1 w:val="020B0604020202020204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9F2"/>
    <w:multiLevelType w:val="hybridMultilevel"/>
    <w:tmpl w:val="873A460E"/>
    <w:lvl w:ilvl="0" w:tplc="C486F2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6742"/>
    <w:rsid w:val="000E724D"/>
    <w:rsid w:val="004A6742"/>
    <w:rsid w:val="0079506D"/>
    <w:rsid w:val="00C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72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2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E72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E72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0E724D"/>
    <w:rPr>
      <w:i/>
      <w:iCs/>
    </w:rPr>
  </w:style>
  <w:style w:type="table" w:styleId="a6">
    <w:name w:val="Table Grid"/>
    <w:basedOn w:val="a1"/>
    <w:rsid w:val="004A6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6742"/>
    <w:pPr>
      <w:widowControl w:val="0"/>
      <w:autoSpaceDE w:val="0"/>
      <w:autoSpaceDN w:val="0"/>
      <w:adjustRightInd w:val="0"/>
    </w:pPr>
    <w:rPr>
      <w:rFonts w:ascii="Pragmatica" w:hAnsi="Pragmatica" w:cs="Pragma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A6742"/>
    <w:pPr>
      <w:spacing w:line="253" w:lineRule="atLeast"/>
    </w:pPr>
    <w:rPr>
      <w:rFonts w:cs="Times New Roman"/>
      <w:color w:val="auto"/>
    </w:rPr>
  </w:style>
  <w:style w:type="character" w:customStyle="1" w:styleId="75pt0pt">
    <w:name w:val="Основной текст + 7;5 pt;Полужирный;Интервал 0 pt"/>
    <w:basedOn w:val="a0"/>
    <w:rsid w:val="004A6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275pt0pt">
    <w:name w:val="Основной текст (2) + 7;5 pt;Интервал 0 pt"/>
    <w:basedOn w:val="a0"/>
    <w:rsid w:val="004A674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5"/>
      <w:szCs w:val="15"/>
      <w:shd w:val="clear" w:color="auto" w:fill="FFFFFF"/>
      <w:lang w:val="uk-UA"/>
    </w:rPr>
  </w:style>
  <w:style w:type="paragraph" w:styleId="a7">
    <w:name w:val="List Paragraph"/>
    <w:basedOn w:val="a"/>
    <w:uiPriority w:val="34"/>
    <w:qFormat/>
    <w:rsid w:val="004A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1823</Words>
  <Characters>10392</Characters>
  <Application>Microsoft Office Word</Application>
  <DocSecurity>0</DocSecurity>
  <Lines>86</Lines>
  <Paragraphs>24</Paragraphs>
  <ScaleCrop>false</ScaleCrop>
  <Company>Microsoft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2016-08-27T11:20:00Z</cp:lastPrinted>
  <dcterms:created xsi:type="dcterms:W3CDTF">2016-08-27T11:15:00Z</dcterms:created>
  <dcterms:modified xsi:type="dcterms:W3CDTF">2016-08-27T11:23:00Z</dcterms:modified>
</cp:coreProperties>
</file>